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r w:rsidRPr="00CE72B1">
        <w:rPr>
          <w:rFonts w:ascii="Times New Roman" w:eastAsia="Times New Roman" w:hAnsi="Times New Roman" w:cs="Times New Roman"/>
          <w:b/>
          <w:sz w:val="24"/>
          <w:szCs w:val="24"/>
        </w:rPr>
        <w:t xml:space="preserve">Характеристика условий реализации </w:t>
      </w: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r w:rsidRPr="00CE72B1">
        <w:rPr>
          <w:rFonts w:ascii="Times New Roman" w:eastAsia="Times New Roman" w:hAnsi="Times New Roman" w:cs="Times New Roman"/>
          <w:b/>
          <w:sz w:val="24"/>
          <w:szCs w:val="24"/>
        </w:rPr>
        <w:t xml:space="preserve">адаптированной основной </w:t>
      </w:r>
      <w:r w:rsidR="00F031B9">
        <w:rPr>
          <w:rFonts w:ascii="Times New Roman" w:eastAsia="Times New Roman" w:hAnsi="Times New Roman" w:cs="Times New Roman"/>
          <w:b/>
          <w:sz w:val="24"/>
          <w:szCs w:val="24"/>
        </w:rPr>
        <w:t>общеобразовательной</w:t>
      </w:r>
      <w:r w:rsidR="00F031B9" w:rsidRPr="00CE72B1">
        <w:rPr>
          <w:rFonts w:ascii="Times New Roman" w:eastAsia="Times New Roman" w:hAnsi="Times New Roman" w:cs="Times New Roman"/>
          <w:b/>
          <w:sz w:val="24"/>
          <w:szCs w:val="24"/>
        </w:rPr>
        <w:t xml:space="preserve"> </w:t>
      </w:r>
      <w:bookmarkStart w:id="0" w:name="_GoBack"/>
      <w:bookmarkEnd w:id="0"/>
      <w:r w:rsidRPr="00CE72B1">
        <w:rPr>
          <w:rFonts w:ascii="Times New Roman" w:eastAsia="Times New Roman" w:hAnsi="Times New Roman" w:cs="Times New Roman"/>
          <w:b/>
          <w:sz w:val="24"/>
          <w:szCs w:val="24"/>
        </w:rPr>
        <w:t xml:space="preserve">программы </w:t>
      </w:r>
    </w:p>
    <w:p w:rsidR="00895E33" w:rsidRDefault="00895E33" w:rsidP="00895E33">
      <w:pPr>
        <w:widowControl w:val="0"/>
        <w:autoSpaceDE w:val="0"/>
        <w:autoSpaceDN w:val="0"/>
        <w:spacing w:after="0" w:line="600" w:lineRule="auto"/>
        <w:ind w:right="255" w:firstLine="708"/>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основного</w:t>
      </w:r>
      <w:proofErr w:type="gramEnd"/>
      <w:r w:rsidRPr="00CE72B1">
        <w:rPr>
          <w:rFonts w:ascii="Times New Roman" w:eastAsia="Times New Roman" w:hAnsi="Times New Roman" w:cs="Times New Roman"/>
          <w:b/>
          <w:sz w:val="24"/>
          <w:szCs w:val="24"/>
        </w:rPr>
        <w:t xml:space="preserve"> общего образования</w:t>
      </w:r>
      <w:r>
        <w:rPr>
          <w:rFonts w:ascii="Times New Roman" w:eastAsia="Times New Roman" w:hAnsi="Times New Roman" w:cs="Times New Roman"/>
          <w:b/>
          <w:sz w:val="24"/>
          <w:szCs w:val="24"/>
        </w:rPr>
        <w:t xml:space="preserve"> обучающихся с ОВЗ</w:t>
      </w:r>
    </w:p>
    <w:p w:rsidR="00895E33" w:rsidRDefault="00895E33" w:rsidP="00895E33">
      <w:pPr>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МБОУ «СОШ №33» НМР РТ</w:t>
      </w:r>
      <w:r w:rsidRPr="000204AA">
        <w:rPr>
          <w:rFonts w:ascii="Times New Roman" w:hAnsi="Times New Roman" w:cs="Times New Roman"/>
          <w:sz w:val="24"/>
          <w:szCs w:val="24"/>
        </w:rPr>
        <w:t xml:space="preserve"> </w:t>
      </w:r>
    </w:p>
    <w:p w:rsidR="00895E33" w:rsidRDefault="000A195F" w:rsidP="000204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895E33" w:rsidRDefault="00895E33" w:rsidP="000204AA">
      <w:pPr>
        <w:spacing w:after="0" w:line="240" w:lineRule="auto"/>
        <w:jc w:val="both"/>
        <w:rPr>
          <w:rFonts w:ascii="Times New Roman" w:hAnsi="Times New Roman" w:cs="Times New Roman"/>
          <w:sz w:val="24"/>
          <w:szCs w:val="24"/>
        </w:rPr>
      </w:pP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lastRenderedPageBreak/>
        <w:t xml:space="preserve">Требования к условиям получения образования обучающимися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определяются ФГОС ООО и представляют собой общесистемные требования, требования к материально-техническому и учебно-методическому обеспечению, требования к кадровым, психолого-педагогическим, финансовым условиям реали</w:t>
      </w:r>
      <w:r w:rsidR="00895EF2">
        <w:rPr>
          <w:rFonts w:ascii="Times New Roman" w:hAnsi="Times New Roman" w:cs="Times New Roman"/>
          <w:sz w:val="24"/>
          <w:szCs w:val="24"/>
        </w:rPr>
        <w:t>зации АООП ООО обучающихся с ОВЗ</w:t>
      </w:r>
      <w:r w:rsidRPr="000204AA">
        <w:rPr>
          <w:rFonts w:ascii="Times New Roman" w:hAnsi="Times New Roman" w:cs="Times New Roman"/>
          <w:sz w:val="24"/>
          <w:szCs w:val="24"/>
        </w:rPr>
        <w:t xml:space="preserve"> и достижения планируемых результатов этой категорией обучающихся. Требования к условиям получени</w:t>
      </w:r>
      <w:r w:rsidR="00895EF2">
        <w:rPr>
          <w:rFonts w:ascii="Times New Roman" w:hAnsi="Times New Roman" w:cs="Times New Roman"/>
          <w:sz w:val="24"/>
          <w:szCs w:val="24"/>
        </w:rPr>
        <w:t>я образования обучающимися с ОВЗ</w:t>
      </w:r>
      <w:r w:rsidRPr="000204AA">
        <w:rPr>
          <w:rFonts w:ascii="Times New Roman" w:hAnsi="Times New Roman" w:cs="Times New Roman"/>
          <w:sz w:val="24"/>
          <w:szCs w:val="24"/>
        </w:rPr>
        <w:t xml:space="preserve"> представляют собой интегративное описание совокупности условий, необходимых для реализации АООП ООО, и структурируются по сферам ресурсного обеспечения. Интегративным результатом реализации указанных требований должно стать создание комфортной коррекционно-развивающей образовательной среды для обучающихся с ЗПР, построенной с учетом их образовательных потребностей, обеспечивающей высокое качество образования, его доступность, открытость и привлекательность для обучающихся, их родителей (законных представителей), направленной на решение проблем гармонич</w:t>
      </w:r>
      <w:r w:rsidR="00895EF2">
        <w:rPr>
          <w:rFonts w:ascii="Times New Roman" w:hAnsi="Times New Roman" w:cs="Times New Roman"/>
          <w:sz w:val="24"/>
          <w:szCs w:val="24"/>
        </w:rPr>
        <w:t>ного вхождения обучающихся с ОВЗ</w:t>
      </w:r>
      <w:r w:rsidRPr="000204AA">
        <w:rPr>
          <w:rFonts w:ascii="Times New Roman" w:hAnsi="Times New Roman" w:cs="Times New Roman"/>
          <w:sz w:val="24"/>
          <w:szCs w:val="24"/>
        </w:rPr>
        <w:t xml:space="preserve"> в социальный мир и налаживания ответственных взаимоотношений с окружающими их людьми, гарантирующей охрану и укрепление физического, психического и социального здоровья обучающихся. </w:t>
      </w:r>
    </w:p>
    <w:p w:rsidR="000204AA" w:rsidRPr="000A195F" w:rsidRDefault="000204AA" w:rsidP="000A195F">
      <w:pPr>
        <w:spacing w:after="0" w:line="240" w:lineRule="auto"/>
        <w:jc w:val="center"/>
        <w:rPr>
          <w:rFonts w:ascii="Times New Roman" w:hAnsi="Times New Roman" w:cs="Times New Roman"/>
          <w:b/>
          <w:sz w:val="24"/>
          <w:szCs w:val="24"/>
        </w:rPr>
      </w:pPr>
      <w:r w:rsidRPr="000A195F">
        <w:rPr>
          <w:rFonts w:ascii="Times New Roman" w:hAnsi="Times New Roman" w:cs="Times New Roman"/>
          <w:b/>
          <w:sz w:val="24"/>
          <w:szCs w:val="24"/>
        </w:rPr>
        <w:t>Общесистемные требования</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t>Общесистемные требования к условиям реали</w:t>
      </w:r>
      <w:r w:rsidR="00895EF2">
        <w:rPr>
          <w:rFonts w:ascii="Times New Roman" w:hAnsi="Times New Roman" w:cs="Times New Roman"/>
          <w:sz w:val="24"/>
          <w:szCs w:val="24"/>
        </w:rPr>
        <w:t>зации АООП ООО обучающихся с ОВЗ</w:t>
      </w:r>
      <w:r w:rsidRPr="000204AA">
        <w:rPr>
          <w:rFonts w:ascii="Times New Roman" w:hAnsi="Times New Roman" w:cs="Times New Roman"/>
          <w:sz w:val="24"/>
          <w:szCs w:val="24"/>
        </w:rPr>
        <w:t xml:space="preserve"> соответствуют требованиям к реализации основной образовательной программы основного общего образования, адресованной нормативно развивающимся сверстникам. Система условий должна учитывать особенности </w:t>
      </w:r>
      <w:r w:rsidR="00D337AD">
        <w:rPr>
          <w:rFonts w:ascii="Times New Roman" w:hAnsi="Times New Roman" w:cs="Times New Roman"/>
          <w:sz w:val="24"/>
          <w:szCs w:val="24"/>
        </w:rPr>
        <w:t>МБОУ «СОШ №33» НМР РТ</w:t>
      </w:r>
      <w:r w:rsidRPr="000204AA">
        <w:rPr>
          <w:rFonts w:ascii="Times New Roman" w:hAnsi="Times New Roman" w:cs="Times New Roman"/>
          <w:sz w:val="24"/>
          <w:szCs w:val="24"/>
        </w:rPr>
        <w:t xml:space="preserve">, а также ее взаимодействие с социальными партнерами (как внутри системы образования, так и в рамках межведомственного взаимодействия). </w:t>
      </w:r>
    </w:p>
    <w:p w:rsidR="000204AA" w:rsidRPr="00D337AD" w:rsidRDefault="000204AA" w:rsidP="00D337AD">
      <w:pPr>
        <w:spacing w:after="0" w:line="240" w:lineRule="auto"/>
        <w:jc w:val="center"/>
        <w:rPr>
          <w:rFonts w:ascii="Times New Roman" w:hAnsi="Times New Roman" w:cs="Times New Roman"/>
          <w:b/>
          <w:sz w:val="24"/>
          <w:szCs w:val="24"/>
        </w:rPr>
      </w:pPr>
      <w:r w:rsidRPr="00D337AD">
        <w:rPr>
          <w:rFonts w:ascii="Times New Roman" w:hAnsi="Times New Roman" w:cs="Times New Roman"/>
          <w:b/>
          <w:sz w:val="24"/>
          <w:szCs w:val="24"/>
        </w:rPr>
        <w:t>Материально-техническое обеспечение</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t xml:space="preserve">Материально-техническое обеспечение реализации адаптированной основной образовательной программы основного общего образования обучающихся с задержкой психического развития базируется на нормах закона «Об образовании в Российской Федерации» и положениях, прописанных в разделе основной образовательной программы основного общего образования, и должно соответствовать особым образовательным потребностям обучающихся с ЗПР на уровне основного общего образования. Материально-техническая база </w:t>
      </w:r>
      <w:r w:rsidR="00D337AD">
        <w:rPr>
          <w:rFonts w:ascii="Times New Roman" w:hAnsi="Times New Roman" w:cs="Times New Roman"/>
          <w:sz w:val="24"/>
          <w:szCs w:val="24"/>
        </w:rPr>
        <w:t>МБОУ «СОШ №33» НМР РТ</w:t>
      </w:r>
      <w:r w:rsidR="00D337AD" w:rsidRPr="000204AA">
        <w:rPr>
          <w:rFonts w:ascii="Times New Roman" w:hAnsi="Times New Roman" w:cs="Times New Roman"/>
          <w:sz w:val="24"/>
          <w:szCs w:val="24"/>
        </w:rPr>
        <w:t xml:space="preserve"> </w:t>
      </w:r>
      <w:r w:rsidRPr="000204AA">
        <w:rPr>
          <w:rFonts w:ascii="Times New Roman" w:hAnsi="Times New Roman" w:cs="Times New Roman"/>
          <w:sz w:val="24"/>
          <w:szCs w:val="24"/>
        </w:rPr>
        <w:t>приведена в соответствие с задачами по обеспечению реали</w:t>
      </w:r>
      <w:r w:rsidR="00895EF2">
        <w:rPr>
          <w:rFonts w:ascii="Times New Roman" w:hAnsi="Times New Roman" w:cs="Times New Roman"/>
          <w:sz w:val="24"/>
          <w:szCs w:val="24"/>
        </w:rPr>
        <w:t>зации АООП ООО обучающихся с ОВЗ</w:t>
      </w:r>
      <w:r w:rsidRPr="000204AA">
        <w:rPr>
          <w:rFonts w:ascii="Times New Roman" w:hAnsi="Times New Roman" w:cs="Times New Roman"/>
          <w:sz w:val="24"/>
          <w:szCs w:val="24"/>
        </w:rPr>
        <w:t xml:space="preserve"> и созданию соответствующей образовательной и социальной среды.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t xml:space="preserve">В связи с этим в структуре материально-технического обеспечения процесса образования отражена специфика требований к: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организации</w:t>
      </w:r>
      <w:proofErr w:type="gramEnd"/>
      <w:r w:rsidRPr="000204AA">
        <w:rPr>
          <w:rFonts w:ascii="Times New Roman" w:hAnsi="Times New Roman" w:cs="Times New Roman"/>
          <w:sz w:val="24"/>
          <w:szCs w:val="24"/>
        </w:rPr>
        <w:t xml:space="preserve"> пространства, в кот</w:t>
      </w:r>
      <w:r w:rsidR="00895EF2">
        <w:rPr>
          <w:rFonts w:ascii="Times New Roman" w:hAnsi="Times New Roman" w:cs="Times New Roman"/>
          <w:sz w:val="24"/>
          <w:szCs w:val="24"/>
        </w:rPr>
        <w:t>ором обучается обучающийся с ОВЗ</w:t>
      </w:r>
      <w:r w:rsidRPr="000204AA">
        <w:rPr>
          <w:rFonts w:ascii="Times New Roman" w:hAnsi="Times New Roman" w:cs="Times New Roman"/>
          <w:sz w:val="24"/>
          <w:szCs w:val="24"/>
        </w:rPr>
        <w:t xml:space="preserve">;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организации</w:t>
      </w:r>
      <w:proofErr w:type="gramEnd"/>
      <w:r w:rsidRPr="000204AA">
        <w:rPr>
          <w:rFonts w:ascii="Times New Roman" w:hAnsi="Times New Roman" w:cs="Times New Roman"/>
          <w:sz w:val="24"/>
          <w:szCs w:val="24"/>
        </w:rPr>
        <w:t xml:space="preserve"> временного режима обучения; </w:t>
      </w:r>
    </w:p>
    <w:p w:rsidR="00D337AD"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техническим</w:t>
      </w:r>
      <w:proofErr w:type="gramEnd"/>
      <w:r w:rsidRPr="000204AA">
        <w:rPr>
          <w:rFonts w:ascii="Times New Roman" w:hAnsi="Times New Roman" w:cs="Times New Roman"/>
          <w:sz w:val="24"/>
          <w:szCs w:val="24"/>
        </w:rPr>
        <w:t xml:space="preserve"> сред</w:t>
      </w:r>
      <w:r w:rsidR="00895EF2">
        <w:rPr>
          <w:rFonts w:ascii="Times New Roman" w:hAnsi="Times New Roman" w:cs="Times New Roman"/>
          <w:sz w:val="24"/>
          <w:szCs w:val="24"/>
        </w:rPr>
        <w:t>ствам обучения обучающихся с ОВЗ</w:t>
      </w:r>
      <w:r w:rsidRPr="000204AA">
        <w:rPr>
          <w:rFonts w:ascii="Times New Roman" w:hAnsi="Times New Roman" w:cs="Times New Roman"/>
          <w:sz w:val="24"/>
          <w:szCs w:val="24"/>
        </w:rPr>
        <w:t xml:space="preserve"> на уровне основного общего образования; </w:t>
      </w:r>
    </w:p>
    <w:p w:rsidR="00D337AD"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учебникам</w:t>
      </w:r>
      <w:proofErr w:type="gramEnd"/>
      <w:r w:rsidRPr="000204AA">
        <w:rPr>
          <w:rFonts w:ascii="Times New Roman" w:hAnsi="Times New Roman" w:cs="Times New Roman"/>
          <w:sz w:val="24"/>
          <w:szCs w:val="24"/>
        </w:rPr>
        <w:t xml:space="preserve">, рабочим тетрадям, дидактическим материалам, компьютерным инструментам обучения, отвечающим особым образовательным </w:t>
      </w:r>
      <w:r w:rsidR="00895EF2">
        <w:rPr>
          <w:rFonts w:ascii="Times New Roman" w:hAnsi="Times New Roman" w:cs="Times New Roman"/>
          <w:sz w:val="24"/>
          <w:szCs w:val="24"/>
        </w:rPr>
        <w:t>потребностям обучающихся с ОВЗ</w:t>
      </w:r>
      <w:r w:rsidR="00D337AD">
        <w:rPr>
          <w:rFonts w:ascii="Times New Roman" w:hAnsi="Times New Roman" w:cs="Times New Roman"/>
          <w:sz w:val="24"/>
          <w:szCs w:val="24"/>
        </w:rPr>
        <w:t xml:space="preserve">  позволяет</w:t>
      </w:r>
      <w:r w:rsidRPr="000204AA">
        <w:rPr>
          <w:rFonts w:ascii="Times New Roman" w:hAnsi="Times New Roman" w:cs="Times New Roman"/>
          <w:sz w:val="24"/>
          <w:szCs w:val="24"/>
        </w:rPr>
        <w:t xml:space="preserve"> реализов</w:t>
      </w:r>
      <w:r w:rsidR="00895EF2">
        <w:rPr>
          <w:rFonts w:ascii="Times New Roman" w:hAnsi="Times New Roman" w:cs="Times New Roman"/>
          <w:sz w:val="24"/>
          <w:szCs w:val="24"/>
        </w:rPr>
        <w:t>ывать АООП ООО обучающихся с ОВЗ</w:t>
      </w:r>
      <w:r w:rsidRPr="000204AA">
        <w:rPr>
          <w:rFonts w:ascii="Times New Roman" w:hAnsi="Times New Roman" w:cs="Times New Roman"/>
          <w:sz w:val="24"/>
          <w:szCs w:val="24"/>
        </w:rPr>
        <w:t xml:space="preserve">.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t xml:space="preserve">Все помещения обеспечены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оснащением, презентационным оборудованием и необходимым инвентарем. В зависимости от потребности и содержания учебного предмета учебные кабинеты </w:t>
      </w:r>
      <w:r w:rsidR="00D337AD">
        <w:rPr>
          <w:rFonts w:ascii="Times New Roman" w:hAnsi="Times New Roman" w:cs="Times New Roman"/>
          <w:sz w:val="24"/>
          <w:szCs w:val="24"/>
        </w:rPr>
        <w:t xml:space="preserve">будут </w:t>
      </w:r>
      <w:r w:rsidRPr="000204AA">
        <w:rPr>
          <w:rFonts w:ascii="Times New Roman" w:hAnsi="Times New Roman" w:cs="Times New Roman"/>
          <w:sz w:val="24"/>
          <w:szCs w:val="24"/>
        </w:rPr>
        <w:t>оснащаться автоматизированными рабочими местами обучающихся и педагогических работников. Специально оборудуются помещения для занятий учебно-и</w:t>
      </w:r>
      <w:r w:rsidR="00D337AD">
        <w:rPr>
          <w:rFonts w:ascii="Times New Roman" w:hAnsi="Times New Roman" w:cs="Times New Roman"/>
          <w:sz w:val="24"/>
          <w:szCs w:val="24"/>
        </w:rPr>
        <w:t xml:space="preserve">сследовательской и проектной </w:t>
      </w:r>
      <w:r w:rsidRPr="000204AA">
        <w:rPr>
          <w:rFonts w:ascii="Times New Roman" w:hAnsi="Times New Roman" w:cs="Times New Roman"/>
          <w:sz w:val="24"/>
          <w:szCs w:val="24"/>
        </w:rPr>
        <w:t>деятельностью, моделированием и те</w:t>
      </w:r>
      <w:r w:rsidR="00D337AD">
        <w:rPr>
          <w:rFonts w:ascii="Times New Roman" w:hAnsi="Times New Roman" w:cs="Times New Roman"/>
          <w:sz w:val="24"/>
          <w:szCs w:val="24"/>
        </w:rPr>
        <w:t>хническим творчеством. Созданы</w:t>
      </w:r>
      <w:r w:rsidRPr="000204AA">
        <w:rPr>
          <w:rFonts w:ascii="Times New Roman" w:hAnsi="Times New Roman" w:cs="Times New Roman"/>
          <w:sz w:val="24"/>
          <w:szCs w:val="24"/>
        </w:rPr>
        <w:t xml:space="preserve"> необходимые для реализации учебной и внеурочной деятельности лаборатории, мастерские, студии. </w:t>
      </w:r>
      <w:r w:rsidR="00D337AD">
        <w:rPr>
          <w:rFonts w:ascii="Times New Roman" w:hAnsi="Times New Roman" w:cs="Times New Roman"/>
          <w:sz w:val="24"/>
          <w:szCs w:val="24"/>
        </w:rPr>
        <w:t>МБОУ «СОШ №33» НМР РТ</w:t>
      </w:r>
      <w:r w:rsidR="00D337AD" w:rsidRPr="000204AA">
        <w:rPr>
          <w:rFonts w:ascii="Times New Roman" w:hAnsi="Times New Roman" w:cs="Times New Roman"/>
          <w:sz w:val="24"/>
          <w:szCs w:val="24"/>
        </w:rPr>
        <w:t xml:space="preserve"> </w:t>
      </w:r>
      <w:r w:rsidRPr="000204AA">
        <w:rPr>
          <w:rFonts w:ascii="Times New Roman" w:hAnsi="Times New Roman" w:cs="Times New Roman"/>
          <w:sz w:val="24"/>
          <w:szCs w:val="24"/>
        </w:rPr>
        <w:t>оснащ</w:t>
      </w:r>
      <w:r w:rsidR="00D337AD">
        <w:rPr>
          <w:rFonts w:ascii="Times New Roman" w:hAnsi="Times New Roman" w:cs="Times New Roman"/>
          <w:sz w:val="24"/>
          <w:szCs w:val="24"/>
        </w:rPr>
        <w:t>ена</w:t>
      </w:r>
      <w:r w:rsidRPr="000204AA">
        <w:rPr>
          <w:rFonts w:ascii="Times New Roman" w:hAnsi="Times New Roman" w:cs="Times New Roman"/>
          <w:sz w:val="24"/>
          <w:szCs w:val="24"/>
        </w:rPr>
        <w:t xml:space="preserve"> оборудованными читальными залами и книгохранилищами, обеспечивающими </w:t>
      </w:r>
      <w:r w:rsidRPr="000204AA">
        <w:rPr>
          <w:rFonts w:ascii="Times New Roman" w:hAnsi="Times New Roman" w:cs="Times New Roman"/>
          <w:sz w:val="24"/>
          <w:szCs w:val="24"/>
        </w:rPr>
        <w:lastRenderedPageBreak/>
        <w:t xml:space="preserve">сохранность книжного фонда, </w:t>
      </w:r>
      <w:proofErr w:type="spellStart"/>
      <w:r w:rsidRPr="000204AA">
        <w:rPr>
          <w:rFonts w:ascii="Times New Roman" w:hAnsi="Times New Roman" w:cs="Times New Roman"/>
          <w:sz w:val="24"/>
          <w:szCs w:val="24"/>
        </w:rPr>
        <w:t>медиатекой</w:t>
      </w:r>
      <w:proofErr w:type="spellEnd"/>
      <w:r w:rsidRPr="000204AA">
        <w:rPr>
          <w:rFonts w:ascii="Times New Roman" w:hAnsi="Times New Roman" w:cs="Times New Roman"/>
          <w:sz w:val="24"/>
          <w:szCs w:val="24"/>
        </w:rPr>
        <w:t>. Для реализации коррекционно-развивающей области учебного плана и обеспечения психолого-педагогических услов</w:t>
      </w:r>
      <w:r w:rsidR="00895EF2">
        <w:rPr>
          <w:rFonts w:ascii="Times New Roman" w:hAnsi="Times New Roman" w:cs="Times New Roman"/>
          <w:sz w:val="24"/>
          <w:szCs w:val="24"/>
        </w:rPr>
        <w:t>ий образования обучающихся с ОВЗ</w:t>
      </w:r>
      <w:r w:rsidRPr="000204AA">
        <w:rPr>
          <w:rFonts w:ascii="Times New Roman" w:hAnsi="Times New Roman" w:cs="Times New Roman"/>
          <w:sz w:val="24"/>
          <w:szCs w:val="24"/>
        </w:rPr>
        <w:t xml:space="preserve"> предусм</w:t>
      </w:r>
      <w:r w:rsidR="00D337AD">
        <w:rPr>
          <w:rFonts w:ascii="Times New Roman" w:hAnsi="Times New Roman" w:cs="Times New Roman"/>
          <w:sz w:val="24"/>
          <w:szCs w:val="24"/>
        </w:rPr>
        <w:t xml:space="preserve">отрено </w:t>
      </w:r>
      <w:r w:rsidRPr="000204AA">
        <w:rPr>
          <w:rFonts w:ascii="Times New Roman" w:hAnsi="Times New Roman" w:cs="Times New Roman"/>
          <w:sz w:val="24"/>
          <w:szCs w:val="24"/>
        </w:rPr>
        <w:t>отдельн</w:t>
      </w:r>
      <w:r w:rsidR="00D337AD">
        <w:rPr>
          <w:rFonts w:ascii="Times New Roman" w:hAnsi="Times New Roman" w:cs="Times New Roman"/>
          <w:sz w:val="24"/>
          <w:szCs w:val="24"/>
        </w:rPr>
        <w:t>ые</w:t>
      </w:r>
      <w:r w:rsidRPr="000204AA">
        <w:rPr>
          <w:rFonts w:ascii="Times New Roman" w:hAnsi="Times New Roman" w:cs="Times New Roman"/>
          <w:sz w:val="24"/>
          <w:szCs w:val="24"/>
        </w:rPr>
        <w:t xml:space="preserve"> специально оборудованн</w:t>
      </w:r>
      <w:r w:rsidR="00D337AD">
        <w:rPr>
          <w:rFonts w:ascii="Times New Roman" w:hAnsi="Times New Roman" w:cs="Times New Roman"/>
          <w:sz w:val="24"/>
          <w:szCs w:val="24"/>
        </w:rPr>
        <w:t>ые</w:t>
      </w:r>
      <w:r w:rsidRPr="000204AA">
        <w:rPr>
          <w:rFonts w:ascii="Times New Roman" w:hAnsi="Times New Roman" w:cs="Times New Roman"/>
          <w:sz w:val="24"/>
          <w:szCs w:val="24"/>
        </w:rPr>
        <w:t xml:space="preserve"> помещени</w:t>
      </w:r>
      <w:r w:rsidR="00D337AD">
        <w:rPr>
          <w:rFonts w:ascii="Times New Roman" w:hAnsi="Times New Roman" w:cs="Times New Roman"/>
          <w:sz w:val="24"/>
          <w:szCs w:val="24"/>
        </w:rPr>
        <w:t>я</w:t>
      </w:r>
      <w:r w:rsidRPr="000204AA">
        <w:rPr>
          <w:rFonts w:ascii="Times New Roman" w:hAnsi="Times New Roman" w:cs="Times New Roman"/>
          <w:sz w:val="24"/>
          <w:szCs w:val="24"/>
        </w:rPr>
        <w:t xml:space="preserve"> для проведения занятий с учителем-дефектологом, педагогом-психологом/специальным психологом, учителем-логопедом и др. специалистами. Эт</w:t>
      </w:r>
      <w:r w:rsidR="00D337AD">
        <w:rPr>
          <w:rFonts w:ascii="Times New Roman" w:hAnsi="Times New Roman" w:cs="Times New Roman"/>
          <w:sz w:val="24"/>
          <w:szCs w:val="24"/>
        </w:rPr>
        <w:t>и кабинеты</w:t>
      </w:r>
      <w:r w:rsidRPr="000204AA">
        <w:rPr>
          <w:rFonts w:ascii="Times New Roman" w:hAnsi="Times New Roman" w:cs="Times New Roman"/>
          <w:sz w:val="24"/>
          <w:szCs w:val="24"/>
        </w:rPr>
        <w:t xml:space="preserve"> оснащены необходимым оборудованием, диагностическими комплектами, </w:t>
      </w:r>
      <w:proofErr w:type="spellStart"/>
      <w:r w:rsidRPr="000204AA">
        <w:rPr>
          <w:rFonts w:ascii="Times New Roman" w:hAnsi="Times New Roman" w:cs="Times New Roman"/>
          <w:sz w:val="24"/>
          <w:szCs w:val="24"/>
        </w:rPr>
        <w:t>коррекционноразвивающими</w:t>
      </w:r>
      <w:proofErr w:type="spellEnd"/>
      <w:r w:rsidRPr="000204AA">
        <w:rPr>
          <w:rFonts w:ascii="Times New Roman" w:hAnsi="Times New Roman" w:cs="Times New Roman"/>
          <w:sz w:val="24"/>
          <w:szCs w:val="24"/>
        </w:rPr>
        <w:t xml:space="preserve"> и дидактическими средствами обучения и воспитания </w:t>
      </w:r>
      <w:r w:rsidR="00D337AD">
        <w:rPr>
          <w:rFonts w:ascii="Times New Roman" w:hAnsi="Times New Roman" w:cs="Times New Roman"/>
          <w:sz w:val="24"/>
          <w:szCs w:val="24"/>
        </w:rPr>
        <w:t>обучаю</w:t>
      </w:r>
      <w:r w:rsidR="00895EF2">
        <w:rPr>
          <w:rFonts w:ascii="Times New Roman" w:hAnsi="Times New Roman" w:cs="Times New Roman"/>
          <w:sz w:val="24"/>
          <w:szCs w:val="24"/>
        </w:rPr>
        <w:t>щихся с ОВЗ</w:t>
      </w:r>
      <w:r w:rsidR="00D337AD">
        <w:rPr>
          <w:rFonts w:ascii="Times New Roman" w:hAnsi="Times New Roman" w:cs="Times New Roman"/>
          <w:sz w:val="24"/>
          <w:szCs w:val="24"/>
        </w:rPr>
        <w:t>.  О</w:t>
      </w:r>
      <w:r w:rsidRPr="000204AA">
        <w:rPr>
          <w:rFonts w:ascii="Times New Roman" w:hAnsi="Times New Roman" w:cs="Times New Roman"/>
          <w:sz w:val="24"/>
          <w:szCs w:val="24"/>
        </w:rPr>
        <w:t>рганизовано пространство для отдыха и двигательной активности обучающихся на перемене и во второй половине дня. Временной реж</w:t>
      </w:r>
      <w:r w:rsidR="00895EF2">
        <w:rPr>
          <w:rFonts w:ascii="Times New Roman" w:hAnsi="Times New Roman" w:cs="Times New Roman"/>
          <w:sz w:val="24"/>
          <w:szCs w:val="24"/>
        </w:rPr>
        <w:t>им образования обучающихся с ОВЗ</w:t>
      </w:r>
      <w:r w:rsidRPr="000204AA">
        <w:rPr>
          <w:rFonts w:ascii="Times New Roman" w:hAnsi="Times New Roman" w:cs="Times New Roman"/>
          <w:sz w:val="24"/>
          <w:szCs w:val="24"/>
        </w:rPr>
        <w:t xml:space="preserve">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просвещения РФ и др.), а также локальными актами образовательной организации. Сроки осво</w:t>
      </w:r>
      <w:r w:rsidR="00895EF2">
        <w:rPr>
          <w:rFonts w:ascii="Times New Roman" w:hAnsi="Times New Roman" w:cs="Times New Roman"/>
          <w:sz w:val="24"/>
          <w:szCs w:val="24"/>
        </w:rPr>
        <w:t>ения АООП ООО обучающимися с ОВЗ</w:t>
      </w:r>
      <w:r w:rsidRPr="000204AA">
        <w:rPr>
          <w:rFonts w:ascii="Times New Roman" w:hAnsi="Times New Roman" w:cs="Times New Roman"/>
          <w:sz w:val="24"/>
          <w:szCs w:val="24"/>
        </w:rPr>
        <w:t xml:space="preserve"> составляют 5 лет (5– 9 классы). </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t>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w:t>
      </w:r>
      <w:r w:rsidR="00895EF2">
        <w:rPr>
          <w:rFonts w:ascii="Times New Roman" w:hAnsi="Times New Roman" w:cs="Times New Roman"/>
          <w:sz w:val="24"/>
          <w:szCs w:val="24"/>
        </w:rPr>
        <w:t>ые потребности обучающихся с ОВЗ</w:t>
      </w:r>
      <w:r w:rsidRPr="000204AA">
        <w:rPr>
          <w:rFonts w:ascii="Times New Roman" w:hAnsi="Times New Roman" w:cs="Times New Roman"/>
          <w:sz w:val="24"/>
          <w:szCs w:val="24"/>
        </w:rPr>
        <w:t xml:space="preserve"> на уровне основного общего образования, способствуют мотивации учебной деятельности и обеспечивают возможности применения дистанционных технологий в случае необходимости. К техническим сред</w:t>
      </w:r>
      <w:r w:rsidR="00895EF2">
        <w:rPr>
          <w:rFonts w:ascii="Times New Roman" w:hAnsi="Times New Roman" w:cs="Times New Roman"/>
          <w:sz w:val="24"/>
          <w:szCs w:val="24"/>
        </w:rPr>
        <w:t>ствам обучения обучающихся с ОВЗ</w:t>
      </w:r>
      <w:r w:rsidRPr="000204AA">
        <w:rPr>
          <w:rFonts w:ascii="Times New Roman" w:hAnsi="Times New Roman" w:cs="Times New Roman"/>
          <w:sz w:val="24"/>
          <w:szCs w:val="24"/>
        </w:rPr>
        <w:t xml:space="preserve">, ориентированным на их особые образовательные потребности, относятся: компьютеры c колонками (моноблоки) и выходом в </w:t>
      </w:r>
      <w:proofErr w:type="spellStart"/>
      <w:r w:rsidRPr="000204AA">
        <w:rPr>
          <w:rFonts w:ascii="Times New Roman" w:hAnsi="Times New Roman" w:cs="Times New Roman"/>
          <w:sz w:val="24"/>
          <w:szCs w:val="24"/>
        </w:rPr>
        <w:t>Internet</w:t>
      </w:r>
      <w:proofErr w:type="spellEnd"/>
      <w:r w:rsidRPr="000204AA">
        <w:rPr>
          <w:rFonts w:ascii="Times New Roman" w:hAnsi="Times New Roman" w:cs="Times New Roman"/>
          <w:sz w:val="24"/>
          <w:szCs w:val="24"/>
        </w:rPr>
        <w:t xml:space="preserve">, принтер, сканер, мультимедийные проекторы с экранами, интерактивные доски, коммуникационные каналы, программные продукты, </w:t>
      </w:r>
      <w:proofErr w:type="spellStart"/>
      <w:r w:rsidRPr="000204AA">
        <w:rPr>
          <w:rFonts w:ascii="Times New Roman" w:hAnsi="Times New Roman" w:cs="Times New Roman"/>
          <w:sz w:val="24"/>
          <w:szCs w:val="24"/>
        </w:rPr>
        <w:t>ассистивные</w:t>
      </w:r>
      <w:proofErr w:type="spellEnd"/>
      <w:r w:rsidRPr="000204AA">
        <w:rPr>
          <w:rFonts w:ascii="Times New Roman" w:hAnsi="Times New Roman" w:cs="Times New Roman"/>
          <w:sz w:val="24"/>
          <w:szCs w:val="24"/>
        </w:rPr>
        <w:t xml:space="preserve"> технологии, средства для хранения и переноса информации (USB накопители), музыкальные центры с набором аудиодисков с музыкальными записями, аудиокнигами и др. При осв</w:t>
      </w:r>
      <w:r w:rsidR="00895EF2">
        <w:rPr>
          <w:rFonts w:ascii="Times New Roman" w:hAnsi="Times New Roman" w:cs="Times New Roman"/>
          <w:sz w:val="24"/>
          <w:szCs w:val="24"/>
        </w:rPr>
        <w:t>оении АООП ООО обучающиеся с ОВЗ</w:t>
      </w:r>
      <w:r w:rsidRPr="000204AA">
        <w:rPr>
          <w:rFonts w:ascii="Times New Roman" w:hAnsi="Times New Roman" w:cs="Times New Roman"/>
          <w:sz w:val="24"/>
          <w:szCs w:val="24"/>
        </w:rPr>
        <w:t xml:space="preserve"> обучаются по базовым учебникам, входящим в Федеральный перечень учебников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учебными пособиями, рабочими тетрадями и пр. на бумажных и/или электронных носителях, обеспечивающими реализацию программы коррекционной работы и специальную поддержку освоения АООП ООО. Требования к материально-техническому обеспечению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w:t>
      </w:r>
      <w:r w:rsidR="00895EF2">
        <w:rPr>
          <w:rFonts w:ascii="Times New Roman" w:hAnsi="Times New Roman" w:cs="Times New Roman"/>
          <w:sz w:val="24"/>
          <w:szCs w:val="24"/>
        </w:rPr>
        <w:t>едставителей) обучающегося с ОВЗ</w:t>
      </w:r>
      <w:r w:rsidRPr="000204AA">
        <w:rPr>
          <w:rFonts w:ascii="Times New Roman" w:hAnsi="Times New Roman" w:cs="Times New Roman"/>
          <w:sz w:val="24"/>
          <w:szCs w:val="24"/>
        </w:rPr>
        <w:t xml:space="preserve">. В случае необходимости организации работы в дистанционном режиме, специалисты обеспечиваются полным комплектом компьютерного и периферийного оборудования. При переходе образовательных организаций на дистанционные формы обучения должна быть обеспечена возможность доступа участников образовательных отношений к информационным и цифровым ресурсам. </w:t>
      </w:r>
    </w:p>
    <w:p w:rsidR="000204AA" w:rsidRPr="00D337AD" w:rsidRDefault="000204AA" w:rsidP="00D337AD">
      <w:pPr>
        <w:spacing w:after="0" w:line="240" w:lineRule="auto"/>
        <w:jc w:val="center"/>
        <w:rPr>
          <w:rFonts w:ascii="Times New Roman" w:hAnsi="Times New Roman" w:cs="Times New Roman"/>
          <w:b/>
          <w:sz w:val="24"/>
          <w:szCs w:val="24"/>
        </w:rPr>
      </w:pPr>
      <w:r w:rsidRPr="00D337AD">
        <w:rPr>
          <w:rFonts w:ascii="Times New Roman" w:hAnsi="Times New Roman" w:cs="Times New Roman"/>
          <w:b/>
          <w:sz w:val="24"/>
          <w:szCs w:val="24"/>
        </w:rPr>
        <w:t>Учебно-методическое обеспечение</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t>Учебно-методическое обеспечение реали</w:t>
      </w:r>
      <w:r w:rsidR="00895EF2">
        <w:rPr>
          <w:rFonts w:ascii="Times New Roman" w:hAnsi="Times New Roman" w:cs="Times New Roman"/>
          <w:sz w:val="24"/>
          <w:szCs w:val="24"/>
        </w:rPr>
        <w:t>зации АООП ООО обучающихся с ОВЗ</w:t>
      </w:r>
      <w:r w:rsidRPr="000204AA">
        <w:rPr>
          <w:rFonts w:ascii="Times New Roman" w:hAnsi="Times New Roman" w:cs="Times New Roman"/>
          <w:sz w:val="24"/>
          <w:szCs w:val="24"/>
        </w:rPr>
        <w:t xml:space="preserve">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основного общего образования, планируемыми результатами, организацией образовательного процесса и условиями его осуществления. </w:t>
      </w:r>
      <w:r w:rsidR="00D337AD">
        <w:rPr>
          <w:rFonts w:ascii="Times New Roman" w:hAnsi="Times New Roman" w:cs="Times New Roman"/>
          <w:sz w:val="24"/>
          <w:szCs w:val="24"/>
        </w:rPr>
        <w:t>МБОУ «СОШ №33» НМР РТ</w:t>
      </w:r>
      <w:r w:rsidR="00D337AD" w:rsidRPr="000204AA">
        <w:rPr>
          <w:rFonts w:ascii="Times New Roman" w:hAnsi="Times New Roman" w:cs="Times New Roman"/>
          <w:sz w:val="24"/>
          <w:szCs w:val="24"/>
        </w:rPr>
        <w:t xml:space="preserve"> </w:t>
      </w:r>
      <w:r w:rsidRPr="000204AA">
        <w:rPr>
          <w:rFonts w:ascii="Times New Roman" w:hAnsi="Times New Roman" w:cs="Times New Roman"/>
          <w:sz w:val="24"/>
          <w:szCs w:val="24"/>
        </w:rPr>
        <w:t xml:space="preserve">обеспечивает информационную открытость для всех участников образовательных отношений посредством размещения информации на официальном сайте и официальной страничке в социальных сетях. В </w:t>
      </w:r>
      <w:r w:rsidR="00D337AD">
        <w:rPr>
          <w:rFonts w:ascii="Times New Roman" w:hAnsi="Times New Roman" w:cs="Times New Roman"/>
          <w:sz w:val="24"/>
          <w:szCs w:val="24"/>
        </w:rPr>
        <w:t>МБОУ «СОШ №33» НМР РТ</w:t>
      </w:r>
      <w:r w:rsidR="00D337AD" w:rsidRPr="000204AA">
        <w:rPr>
          <w:rFonts w:ascii="Times New Roman" w:hAnsi="Times New Roman" w:cs="Times New Roman"/>
          <w:sz w:val="24"/>
          <w:szCs w:val="24"/>
        </w:rPr>
        <w:t xml:space="preserve"> </w:t>
      </w:r>
      <w:r w:rsidRPr="000204AA">
        <w:rPr>
          <w:rFonts w:ascii="Times New Roman" w:hAnsi="Times New Roman" w:cs="Times New Roman"/>
          <w:sz w:val="24"/>
          <w:szCs w:val="24"/>
        </w:rPr>
        <w:t xml:space="preserve">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w:t>
      </w:r>
      <w:r w:rsidRPr="000204AA">
        <w:rPr>
          <w:rFonts w:ascii="Times New Roman" w:hAnsi="Times New Roman" w:cs="Times New Roman"/>
          <w:sz w:val="24"/>
          <w:szCs w:val="24"/>
        </w:rPr>
        <w:lastRenderedPageBreak/>
        <w:t>соответствующих технических средств (в том числе, электронного контента, цифровых видеоматериалов и др.), обеспечивающих дос</w:t>
      </w:r>
      <w:r w:rsidR="00895EF2">
        <w:rPr>
          <w:rFonts w:ascii="Times New Roman" w:hAnsi="Times New Roman" w:cs="Times New Roman"/>
          <w:sz w:val="24"/>
          <w:szCs w:val="24"/>
        </w:rPr>
        <w:t>тижение каждым обучающимся с ОВЗ</w:t>
      </w:r>
      <w:r w:rsidRPr="000204AA">
        <w:rPr>
          <w:rFonts w:ascii="Times New Roman" w:hAnsi="Times New Roman" w:cs="Times New Roman"/>
          <w:sz w:val="24"/>
          <w:szCs w:val="24"/>
        </w:rPr>
        <w:t xml:space="preserve"> максимально возможных для него результатов освоения АООП ООО.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t>Требования к информационно-</w:t>
      </w:r>
      <w:r w:rsidRPr="000204AA">
        <w:rPr>
          <w:rFonts w:ascii="Times New Roman" w:hAnsi="Times New Roman" w:cs="Times New Roman"/>
          <w:sz w:val="24"/>
          <w:szCs w:val="24"/>
        </w:rPr>
        <w:softHyphen/>
        <w:t xml:space="preserve">методическому обеспечению образовательного процесса включают: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необходимую</w:t>
      </w:r>
      <w:proofErr w:type="gramEnd"/>
      <w:r w:rsidRPr="000204AA">
        <w:rPr>
          <w:rFonts w:ascii="Times New Roman" w:hAnsi="Times New Roman" w:cs="Times New Roman"/>
          <w:sz w:val="24"/>
          <w:szCs w:val="24"/>
        </w:rPr>
        <w:t xml:space="preserve"> нормативно-правовую ба</w:t>
      </w:r>
      <w:r w:rsidR="00895EF2">
        <w:rPr>
          <w:rFonts w:ascii="Times New Roman" w:hAnsi="Times New Roman" w:cs="Times New Roman"/>
          <w:sz w:val="24"/>
          <w:szCs w:val="24"/>
        </w:rPr>
        <w:t>зу образования обучающихся с ОВЗ</w:t>
      </w:r>
      <w:r w:rsidRPr="000204AA">
        <w:rPr>
          <w:rFonts w:ascii="Times New Roman" w:hAnsi="Times New Roman" w:cs="Times New Roman"/>
          <w:sz w:val="24"/>
          <w:szCs w:val="24"/>
        </w:rPr>
        <w:t xml:space="preserve">;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характеристики</w:t>
      </w:r>
      <w:proofErr w:type="gramEnd"/>
      <w:r w:rsidRPr="000204AA">
        <w:rPr>
          <w:rFonts w:ascii="Times New Roman" w:hAnsi="Times New Roman" w:cs="Times New Roman"/>
          <w:sz w:val="24"/>
          <w:szCs w:val="24"/>
        </w:rPr>
        <w:t xml:space="preserve"> предполагаемых информационных связей участников образовательных отношений;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специальные</w:t>
      </w:r>
      <w:proofErr w:type="gramEnd"/>
      <w:r w:rsidRPr="000204AA">
        <w:rPr>
          <w:rFonts w:ascii="Times New Roman" w:hAnsi="Times New Roman" w:cs="Times New Roman"/>
          <w:sz w:val="24"/>
          <w:szCs w:val="24"/>
        </w:rPr>
        <w:t xml:space="preserve"> периодические издания (журналы), знакомящие с современными научно обоснованными методическими материалами и передовым опытом воспитания и обучения обучающихся с ОВЗ;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получение</w:t>
      </w:r>
      <w:proofErr w:type="gramEnd"/>
      <w:r w:rsidRPr="000204AA">
        <w:rPr>
          <w:rFonts w:ascii="Times New Roman" w:hAnsi="Times New Roman" w:cs="Times New Roman"/>
          <w:sz w:val="24"/>
          <w:szCs w:val="24"/>
        </w:rPr>
        <w:t xml:space="preserve">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возможность</w:t>
      </w:r>
      <w:proofErr w:type="gramEnd"/>
      <w:r w:rsidRPr="000204AA">
        <w:rPr>
          <w:rFonts w:ascii="Times New Roman" w:hAnsi="Times New Roman" w:cs="Times New Roman"/>
          <w:sz w:val="24"/>
          <w:szCs w:val="24"/>
        </w:rPr>
        <w:t xml:space="preserve"> размещения материалов и работ в информационной среде образовательной организации (статей, выступлений, презентаций, результатов экспериментальных исследований</w:t>
      </w:r>
      <w:r w:rsidR="00895EF2">
        <w:rPr>
          <w:rFonts w:ascii="Times New Roman" w:hAnsi="Times New Roman" w:cs="Times New Roman"/>
          <w:sz w:val="24"/>
          <w:szCs w:val="24"/>
        </w:rPr>
        <w:t>). Образование обучающихся с ОВЗ</w:t>
      </w:r>
      <w:r w:rsidRPr="000204AA">
        <w:rPr>
          <w:rFonts w:ascii="Times New Roman" w:hAnsi="Times New Roman" w:cs="Times New Roman"/>
          <w:sz w:val="24"/>
          <w:szCs w:val="24"/>
        </w:rPr>
        <w:t xml:space="preserve"> на уровне основного общего образования предполагает ту или иную форму и долю обязательной социальной и образовательной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 </w:t>
      </w:r>
    </w:p>
    <w:p w:rsidR="000204AA" w:rsidRPr="00D337AD" w:rsidRDefault="000204AA" w:rsidP="00D337AD">
      <w:pPr>
        <w:spacing w:after="0" w:line="240" w:lineRule="auto"/>
        <w:jc w:val="center"/>
        <w:rPr>
          <w:rFonts w:ascii="Times New Roman" w:hAnsi="Times New Roman" w:cs="Times New Roman"/>
          <w:b/>
          <w:sz w:val="24"/>
          <w:szCs w:val="24"/>
        </w:rPr>
      </w:pPr>
      <w:r w:rsidRPr="00D337AD">
        <w:rPr>
          <w:rFonts w:ascii="Times New Roman" w:hAnsi="Times New Roman" w:cs="Times New Roman"/>
          <w:b/>
          <w:sz w:val="24"/>
          <w:szCs w:val="24"/>
        </w:rPr>
        <w:t>Психолого-педагогические условия</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t>Психолого-педагогические условия реализа</w:t>
      </w:r>
      <w:r w:rsidR="00895EF2">
        <w:rPr>
          <w:rFonts w:ascii="Times New Roman" w:hAnsi="Times New Roman" w:cs="Times New Roman"/>
          <w:sz w:val="24"/>
          <w:szCs w:val="24"/>
        </w:rPr>
        <w:t xml:space="preserve">ции АООП ООО обучающихся с </w:t>
      </w:r>
      <w:proofErr w:type="gramStart"/>
      <w:r w:rsidR="00895EF2">
        <w:rPr>
          <w:rFonts w:ascii="Times New Roman" w:hAnsi="Times New Roman" w:cs="Times New Roman"/>
          <w:sz w:val="24"/>
          <w:szCs w:val="24"/>
        </w:rPr>
        <w:t>ОВЗ</w:t>
      </w:r>
      <w:r w:rsidR="00D337AD">
        <w:rPr>
          <w:rFonts w:ascii="Times New Roman" w:hAnsi="Times New Roman" w:cs="Times New Roman"/>
          <w:sz w:val="24"/>
          <w:szCs w:val="24"/>
        </w:rPr>
        <w:t xml:space="preserve"> </w:t>
      </w:r>
      <w:r w:rsidRPr="000204AA">
        <w:rPr>
          <w:rFonts w:ascii="Times New Roman" w:hAnsi="Times New Roman" w:cs="Times New Roman"/>
          <w:sz w:val="24"/>
          <w:szCs w:val="24"/>
        </w:rPr>
        <w:t xml:space="preserve"> обеспечив</w:t>
      </w:r>
      <w:r w:rsidR="00D337AD">
        <w:rPr>
          <w:rFonts w:ascii="Times New Roman" w:hAnsi="Times New Roman" w:cs="Times New Roman"/>
          <w:sz w:val="24"/>
          <w:szCs w:val="24"/>
        </w:rPr>
        <w:t>ается</w:t>
      </w:r>
      <w:proofErr w:type="gramEnd"/>
      <w:r w:rsidRPr="000204AA">
        <w:rPr>
          <w:rFonts w:ascii="Times New Roman" w:hAnsi="Times New Roman" w:cs="Times New Roman"/>
          <w:sz w:val="24"/>
          <w:szCs w:val="24"/>
        </w:rPr>
        <w:t xml:space="preserve"> возможность преодоления/ослабления нарушений в развитии познавательной, эмоциональной, регуляторной и коммуникативной </w:t>
      </w:r>
      <w:r w:rsidR="00895EF2">
        <w:rPr>
          <w:rFonts w:ascii="Times New Roman" w:hAnsi="Times New Roman" w:cs="Times New Roman"/>
          <w:sz w:val="24"/>
          <w:szCs w:val="24"/>
        </w:rPr>
        <w:t>сфер личности обучающегося с ОВЗ</w:t>
      </w:r>
      <w:r w:rsidRPr="000204AA">
        <w:rPr>
          <w:rFonts w:ascii="Times New Roman" w:hAnsi="Times New Roman" w:cs="Times New Roman"/>
          <w:sz w:val="24"/>
          <w:szCs w:val="24"/>
        </w:rPr>
        <w:t>. Дифференцированный подход</w:t>
      </w:r>
      <w:r w:rsidR="00895EF2">
        <w:rPr>
          <w:rFonts w:ascii="Times New Roman" w:hAnsi="Times New Roman" w:cs="Times New Roman"/>
          <w:sz w:val="24"/>
          <w:szCs w:val="24"/>
        </w:rPr>
        <w:t xml:space="preserve"> к образованию обучающихся с ОВЗ</w:t>
      </w:r>
      <w:r w:rsidRPr="000204AA">
        <w:rPr>
          <w:rFonts w:ascii="Times New Roman" w:hAnsi="Times New Roman" w:cs="Times New Roman"/>
          <w:sz w:val="24"/>
          <w:szCs w:val="24"/>
        </w:rPr>
        <w:t xml:space="preserve"> находит отражение в индивидуализации содержания психолого-педагогических условий на уровне основного общего образования, определяемых на психолого-педагогическом консилиуме образовательной организации (</w:t>
      </w:r>
      <w:proofErr w:type="spellStart"/>
      <w:r w:rsidRPr="000204AA">
        <w:rPr>
          <w:rFonts w:ascii="Times New Roman" w:hAnsi="Times New Roman" w:cs="Times New Roman"/>
          <w:sz w:val="24"/>
          <w:szCs w:val="24"/>
        </w:rPr>
        <w:t>ППк</w:t>
      </w:r>
      <w:proofErr w:type="spellEnd"/>
      <w:r w:rsidRPr="000204AA">
        <w:rPr>
          <w:rFonts w:ascii="Times New Roman" w:hAnsi="Times New Roman" w:cs="Times New Roman"/>
          <w:sz w:val="24"/>
          <w:szCs w:val="24"/>
        </w:rPr>
        <w:t>) применительно к каждому обучающемуся с ЗПР. Психолого-педагогические условия реали</w:t>
      </w:r>
      <w:r w:rsidR="00895EF2">
        <w:rPr>
          <w:rFonts w:ascii="Times New Roman" w:hAnsi="Times New Roman" w:cs="Times New Roman"/>
          <w:sz w:val="24"/>
          <w:szCs w:val="24"/>
        </w:rPr>
        <w:t>зации АООП ООО обучающихся с ОВЗ</w:t>
      </w:r>
      <w:r w:rsidRPr="000204AA">
        <w:rPr>
          <w:rFonts w:ascii="Times New Roman" w:hAnsi="Times New Roman" w:cs="Times New Roman"/>
          <w:sz w:val="24"/>
          <w:szCs w:val="24"/>
        </w:rPr>
        <w:t xml:space="preserve"> должны соответствовать их особым образовательным потребностям и включать: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преемственность</w:t>
      </w:r>
      <w:proofErr w:type="gramEnd"/>
      <w:r w:rsidRPr="000204AA">
        <w:rPr>
          <w:rFonts w:ascii="Times New Roman" w:hAnsi="Times New Roman" w:cs="Times New Roman"/>
          <w:sz w:val="24"/>
          <w:szCs w:val="24"/>
        </w:rPr>
        <w:t xml:space="preserve"> в содержании образования и </w:t>
      </w:r>
      <w:proofErr w:type="spellStart"/>
      <w:r w:rsidRPr="000204AA">
        <w:rPr>
          <w:rFonts w:ascii="Times New Roman" w:hAnsi="Times New Roman" w:cs="Times New Roman"/>
          <w:sz w:val="24"/>
          <w:szCs w:val="24"/>
        </w:rPr>
        <w:t>коррекционноразвивающей</w:t>
      </w:r>
      <w:proofErr w:type="spellEnd"/>
      <w:r w:rsidRPr="000204AA">
        <w:rPr>
          <w:rFonts w:ascii="Times New Roman" w:hAnsi="Times New Roman" w:cs="Times New Roman"/>
          <w:sz w:val="24"/>
          <w:szCs w:val="24"/>
        </w:rPr>
        <w:t xml:space="preserve"> помощи на уровнях начального и основного общего образования;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особую</w:t>
      </w:r>
      <w:proofErr w:type="gramEnd"/>
      <w:r w:rsidRPr="000204AA">
        <w:rPr>
          <w:rFonts w:ascii="Times New Roman" w:hAnsi="Times New Roman" w:cs="Times New Roman"/>
          <w:sz w:val="24"/>
          <w:szCs w:val="24"/>
        </w:rPr>
        <w:t xml:space="preserve"> пространственную и временную организацию образовательной среды и процесса обучения с уче</w:t>
      </w:r>
      <w:r w:rsidR="00895EF2">
        <w:rPr>
          <w:rFonts w:ascii="Times New Roman" w:hAnsi="Times New Roman" w:cs="Times New Roman"/>
          <w:sz w:val="24"/>
          <w:szCs w:val="24"/>
        </w:rPr>
        <w:t>том особенностей подростка с ОВЗ</w:t>
      </w:r>
      <w:r w:rsidRPr="000204AA">
        <w:rPr>
          <w:rFonts w:ascii="Times New Roman" w:hAnsi="Times New Roman" w:cs="Times New Roman"/>
          <w:sz w:val="24"/>
          <w:szCs w:val="24"/>
        </w:rPr>
        <w:t xml:space="preserve">;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использование</w:t>
      </w:r>
      <w:proofErr w:type="gramEnd"/>
      <w:r w:rsidRPr="000204AA">
        <w:rPr>
          <w:rFonts w:ascii="Times New Roman" w:hAnsi="Times New Roman" w:cs="Times New Roman"/>
          <w:sz w:val="24"/>
          <w:szCs w:val="24"/>
        </w:rPr>
        <w:t xml:space="preserve">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несущественное</w:t>
      </w:r>
      <w:proofErr w:type="gramEnd"/>
      <w:r w:rsidRPr="000204AA">
        <w:rPr>
          <w:rFonts w:ascii="Times New Roman" w:hAnsi="Times New Roman" w:cs="Times New Roman"/>
          <w:sz w:val="24"/>
          <w:szCs w:val="24"/>
        </w:rPr>
        <w:t xml:space="preserve"> сокращение объема изучаемого материала по основным предметам за счет устранения избыточных по отношению к основному содержанию требований;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введение</w:t>
      </w:r>
      <w:proofErr w:type="gramEnd"/>
      <w:r w:rsidRPr="000204AA">
        <w:rPr>
          <w:rFonts w:ascii="Times New Roman" w:hAnsi="Times New Roman" w:cs="Times New Roman"/>
          <w:sz w:val="24"/>
          <w:szCs w:val="24"/>
        </w:rPr>
        <w:t xml:space="preserve"> специальных коррекционных курсов и </w:t>
      </w:r>
      <w:proofErr w:type="spellStart"/>
      <w:r w:rsidRPr="000204AA">
        <w:rPr>
          <w:rFonts w:ascii="Times New Roman" w:hAnsi="Times New Roman" w:cs="Times New Roman"/>
          <w:sz w:val="24"/>
          <w:szCs w:val="24"/>
        </w:rPr>
        <w:t>коррекционноразвивающих</w:t>
      </w:r>
      <w:proofErr w:type="spellEnd"/>
      <w:r w:rsidRPr="000204AA">
        <w:rPr>
          <w:rFonts w:ascii="Times New Roman" w:hAnsi="Times New Roman" w:cs="Times New Roman"/>
          <w:sz w:val="24"/>
          <w:szCs w:val="24"/>
        </w:rPr>
        <w:t xml:space="preserve"> занятий, направленных на компенсацию недостатков познавательного, эмоционального и коммуникативного развития;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создание</w:t>
      </w:r>
      <w:proofErr w:type="gramEnd"/>
      <w:r w:rsidRPr="000204AA">
        <w:rPr>
          <w:rFonts w:ascii="Times New Roman" w:hAnsi="Times New Roman" w:cs="Times New Roman"/>
          <w:sz w:val="24"/>
          <w:szCs w:val="24"/>
        </w:rPr>
        <w:t xml:space="preserve">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w:t>
      </w:r>
      <w:r w:rsidR="00895EF2">
        <w:rPr>
          <w:rFonts w:ascii="Times New Roman" w:hAnsi="Times New Roman" w:cs="Times New Roman"/>
          <w:sz w:val="24"/>
          <w:szCs w:val="24"/>
        </w:rPr>
        <w:t xml:space="preserve"> особенностей обучающегося с ОВЗ</w:t>
      </w:r>
      <w:r w:rsidRPr="000204AA">
        <w:rPr>
          <w:rFonts w:ascii="Times New Roman" w:hAnsi="Times New Roman" w:cs="Times New Roman"/>
          <w:sz w:val="24"/>
          <w:szCs w:val="24"/>
        </w:rPr>
        <w:t xml:space="preserve">;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lastRenderedPageBreak/>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обеспечение</w:t>
      </w:r>
      <w:proofErr w:type="gramEnd"/>
      <w:r w:rsidRPr="000204AA">
        <w:rPr>
          <w:rFonts w:ascii="Times New Roman" w:hAnsi="Times New Roman" w:cs="Times New Roman"/>
          <w:sz w:val="24"/>
          <w:szCs w:val="24"/>
        </w:rPr>
        <w:t xml:space="preserve">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организацию</w:t>
      </w:r>
      <w:proofErr w:type="gramEnd"/>
      <w:r w:rsidRPr="000204AA">
        <w:rPr>
          <w:rFonts w:ascii="Times New Roman" w:hAnsi="Times New Roman" w:cs="Times New Roman"/>
          <w:sz w:val="24"/>
          <w:szCs w:val="24"/>
        </w:rPr>
        <w:t xml:space="preserve"> психолого-педагогического сопровождения, направленного на коррекцию и ослабление имеющихся нарушений в познавательной, речевой, эмоциональной, коммуникативной, регулятивной сферах;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осуществление</w:t>
      </w:r>
      <w:proofErr w:type="gramEnd"/>
      <w:r w:rsidRPr="000204AA">
        <w:rPr>
          <w:rFonts w:ascii="Times New Roman" w:hAnsi="Times New Roman" w:cs="Times New Roman"/>
          <w:sz w:val="24"/>
          <w:szCs w:val="24"/>
        </w:rPr>
        <w:t xml:space="preserve">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программы коррекционной работы на уровне основного общего образования как основы коррекци</w:t>
      </w:r>
      <w:r w:rsidR="00895EF2">
        <w:rPr>
          <w:rFonts w:ascii="Times New Roman" w:hAnsi="Times New Roman" w:cs="Times New Roman"/>
          <w:sz w:val="24"/>
          <w:szCs w:val="24"/>
        </w:rPr>
        <w:t>и имеющихся у обучающегося с ОВЗ</w:t>
      </w:r>
      <w:r w:rsidRPr="000204AA">
        <w:rPr>
          <w:rFonts w:ascii="Times New Roman" w:hAnsi="Times New Roman" w:cs="Times New Roman"/>
          <w:sz w:val="24"/>
          <w:szCs w:val="24"/>
        </w:rPr>
        <w:t xml:space="preserve"> нарушений;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осуществление</w:t>
      </w:r>
      <w:proofErr w:type="gramEnd"/>
      <w:r w:rsidRPr="000204AA">
        <w:rPr>
          <w:rFonts w:ascii="Times New Roman" w:hAnsi="Times New Roman" w:cs="Times New Roman"/>
          <w:sz w:val="24"/>
          <w:szCs w:val="24"/>
        </w:rPr>
        <w:t xml:space="preserve"> психологического и социального </w:t>
      </w:r>
      <w:r w:rsidR="00895EF2">
        <w:rPr>
          <w:rFonts w:ascii="Times New Roman" w:hAnsi="Times New Roman" w:cs="Times New Roman"/>
          <w:sz w:val="24"/>
          <w:szCs w:val="24"/>
        </w:rPr>
        <w:t>сопровождения обучающегося с ОВЗ</w:t>
      </w:r>
      <w:r w:rsidRPr="000204AA">
        <w:rPr>
          <w:rFonts w:ascii="Times New Roman" w:hAnsi="Times New Roman" w:cs="Times New Roman"/>
          <w:sz w:val="24"/>
          <w:szCs w:val="24"/>
        </w:rPr>
        <w:t xml:space="preserve">, направленное на его личностное становление и профессиональное самоопределение, на профилактику социально нежелательного поведения, развитие навыков соблюдения правил </w:t>
      </w:r>
      <w:proofErr w:type="spellStart"/>
      <w:r w:rsidRPr="000204AA">
        <w:rPr>
          <w:rFonts w:ascii="Times New Roman" w:hAnsi="Times New Roman" w:cs="Times New Roman"/>
          <w:sz w:val="24"/>
          <w:szCs w:val="24"/>
        </w:rPr>
        <w:t>кибербезопасности</w:t>
      </w:r>
      <w:proofErr w:type="spellEnd"/>
      <w:r w:rsidRPr="000204AA">
        <w:rPr>
          <w:rFonts w:ascii="Times New Roman" w:hAnsi="Times New Roman" w:cs="Times New Roman"/>
          <w:sz w:val="24"/>
          <w:szCs w:val="24"/>
        </w:rPr>
        <w:t xml:space="preserve"> при общении в социальных сетях;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специальные</w:t>
      </w:r>
      <w:proofErr w:type="gramEnd"/>
      <w:r w:rsidRPr="000204AA">
        <w:rPr>
          <w:rFonts w:ascii="Times New Roman" w:hAnsi="Times New Roman" w:cs="Times New Roman"/>
          <w:sz w:val="24"/>
          <w:szCs w:val="24"/>
        </w:rPr>
        <w:t xml:space="preserve"> групповые </w:t>
      </w:r>
      <w:proofErr w:type="spellStart"/>
      <w:r w:rsidRPr="000204AA">
        <w:rPr>
          <w:rFonts w:ascii="Times New Roman" w:hAnsi="Times New Roman" w:cs="Times New Roman"/>
          <w:sz w:val="24"/>
          <w:szCs w:val="24"/>
        </w:rPr>
        <w:t>психокоррекционные</w:t>
      </w:r>
      <w:proofErr w:type="spellEnd"/>
      <w:r w:rsidRPr="000204AA">
        <w:rPr>
          <w:rFonts w:ascii="Times New Roman" w:hAnsi="Times New Roman" w:cs="Times New Roman"/>
          <w:sz w:val="24"/>
          <w:szCs w:val="24"/>
        </w:rPr>
        <w:t xml:space="preserve"> занятия по формированию </w:t>
      </w:r>
      <w:proofErr w:type="spellStart"/>
      <w:r w:rsidRPr="000204AA">
        <w:rPr>
          <w:rFonts w:ascii="Times New Roman" w:hAnsi="Times New Roman" w:cs="Times New Roman"/>
          <w:sz w:val="24"/>
          <w:szCs w:val="24"/>
        </w:rPr>
        <w:t>саморегуляции</w:t>
      </w:r>
      <w:proofErr w:type="spellEnd"/>
      <w:r w:rsidRPr="000204AA">
        <w:rPr>
          <w:rFonts w:ascii="Times New Roman" w:hAnsi="Times New Roman" w:cs="Times New Roman"/>
          <w:sz w:val="24"/>
          <w:szCs w:val="24"/>
        </w:rPr>
        <w:t xml:space="preserve"> познавательной деятельности и поведения; закрепление и активизация навыков социально одобряемого поведения;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психологическое</w:t>
      </w:r>
      <w:proofErr w:type="gramEnd"/>
      <w:r w:rsidRPr="000204AA">
        <w:rPr>
          <w:rFonts w:ascii="Times New Roman" w:hAnsi="Times New Roman" w:cs="Times New Roman"/>
          <w:sz w:val="24"/>
          <w:szCs w:val="24"/>
        </w:rPr>
        <w:t xml:space="preserve"> сопровождение, оптимизирующее взаимодействие семьи и ребенка; поддержку и включение семьи в процесс реабилитации обучающегося средствами образования и ее особую подготовку силами специалистов;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возможность</w:t>
      </w:r>
      <w:proofErr w:type="gramEnd"/>
      <w:r w:rsidRPr="000204AA">
        <w:rPr>
          <w:rFonts w:ascii="Times New Roman" w:hAnsi="Times New Roman" w:cs="Times New Roman"/>
          <w:sz w:val="24"/>
          <w:szCs w:val="24"/>
        </w:rPr>
        <w:t xml:space="preserve"> </w:t>
      </w:r>
      <w:proofErr w:type="spellStart"/>
      <w:r w:rsidRPr="000204AA">
        <w:rPr>
          <w:rFonts w:ascii="Times New Roman" w:hAnsi="Times New Roman" w:cs="Times New Roman"/>
          <w:sz w:val="24"/>
          <w:szCs w:val="24"/>
        </w:rPr>
        <w:t>тьюторского</w:t>
      </w:r>
      <w:proofErr w:type="spellEnd"/>
      <w:r w:rsidRPr="000204AA">
        <w:rPr>
          <w:rFonts w:ascii="Times New Roman" w:hAnsi="Times New Roman" w:cs="Times New Roman"/>
          <w:sz w:val="24"/>
          <w:szCs w:val="24"/>
        </w:rPr>
        <w:t xml:space="preserve"> сопровождения, необходимость и длительность которого определяется психолого-педагогическим консилиумом образовательной организации;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мониторинг</w:t>
      </w:r>
      <w:proofErr w:type="gramEnd"/>
      <w:r w:rsidRPr="000204AA">
        <w:rPr>
          <w:rFonts w:ascii="Times New Roman" w:hAnsi="Times New Roman" w:cs="Times New Roman"/>
          <w:sz w:val="24"/>
          <w:szCs w:val="24"/>
        </w:rPr>
        <w:t xml:space="preserve"> динамики индивидуальных образовательных достижений и уровня психофизичес</w:t>
      </w:r>
      <w:r w:rsidR="00895EF2">
        <w:rPr>
          <w:rFonts w:ascii="Times New Roman" w:hAnsi="Times New Roman" w:cs="Times New Roman"/>
          <w:sz w:val="24"/>
          <w:szCs w:val="24"/>
        </w:rPr>
        <w:t>кого развития обучающегося с ОВЗ</w:t>
      </w:r>
      <w:r w:rsidRPr="000204AA">
        <w:rPr>
          <w:rFonts w:ascii="Times New Roman" w:hAnsi="Times New Roman" w:cs="Times New Roman"/>
          <w:sz w:val="24"/>
          <w:szCs w:val="24"/>
        </w:rPr>
        <w:t xml:space="preserve">;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мониторинг</w:t>
      </w:r>
      <w:proofErr w:type="gramEnd"/>
      <w:r w:rsidRPr="000204AA">
        <w:rPr>
          <w:rFonts w:ascii="Times New Roman" w:hAnsi="Times New Roman" w:cs="Times New Roman"/>
          <w:sz w:val="24"/>
          <w:szCs w:val="24"/>
        </w:rPr>
        <w:t xml:space="preserve"> соответствия созданных условий особым образовательным</w:t>
      </w:r>
      <w:r w:rsidR="00895EF2">
        <w:rPr>
          <w:rFonts w:ascii="Times New Roman" w:hAnsi="Times New Roman" w:cs="Times New Roman"/>
          <w:sz w:val="24"/>
          <w:szCs w:val="24"/>
        </w:rPr>
        <w:t xml:space="preserve"> потребностям обучающегося с ОВЗ</w:t>
      </w:r>
      <w:r w:rsidRPr="000204AA">
        <w:rPr>
          <w:rFonts w:ascii="Times New Roman" w:hAnsi="Times New Roman" w:cs="Times New Roman"/>
          <w:sz w:val="24"/>
          <w:szCs w:val="24"/>
        </w:rPr>
        <w:t xml:space="preserve"> на уровне основного общего образования.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t xml:space="preserve">Помимо используемых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освоение содержания образования как в его академической части, так и в части формирования социальных (жизненных) компетенций: усиление предметно-практической деятельности с активизацией сенсорных систем; чередование видов деятельности, </w:t>
      </w:r>
      <w:proofErr w:type="spellStart"/>
      <w:r w:rsidRPr="000204AA">
        <w:rPr>
          <w:rFonts w:ascii="Times New Roman" w:hAnsi="Times New Roman" w:cs="Times New Roman"/>
          <w:sz w:val="24"/>
          <w:szCs w:val="24"/>
        </w:rPr>
        <w:t>задействующих</w:t>
      </w:r>
      <w:proofErr w:type="spellEnd"/>
      <w:r w:rsidRPr="000204AA">
        <w:rPr>
          <w:rFonts w:ascii="Times New Roman" w:hAnsi="Times New Roman" w:cs="Times New Roman"/>
          <w:sz w:val="24"/>
          <w:szCs w:val="24"/>
        </w:rPr>
        <w:t xml:space="preserve"> различные сенсорные системы; освоение материала с опорой на алгоритм; «</w:t>
      </w:r>
      <w:proofErr w:type="spellStart"/>
      <w:r w:rsidRPr="000204AA">
        <w:rPr>
          <w:rFonts w:ascii="Times New Roman" w:hAnsi="Times New Roman" w:cs="Times New Roman"/>
          <w:sz w:val="24"/>
          <w:szCs w:val="24"/>
        </w:rPr>
        <w:t>пошаговость</w:t>
      </w:r>
      <w:proofErr w:type="spellEnd"/>
      <w:r w:rsidRPr="000204AA">
        <w:rPr>
          <w:rFonts w:ascii="Times New Roman" w:hAnsi="Times New Roman" w:cs="Times New Roman"/>
          <w:sz w:val="24"/>
          <w:szCs w:val="24"/>
        </w:rPr>
        <w:t>» в изучении материала; использование дополнительной визуальной опоры (планы, образцы, схемы, шаблоны, опорные таблицы). Для развития у обучающихся с ЗПР умения делать выводы, формирования грамотного речевого высказывания необходимо использовать опорные слова и клише. Особое внимание уделить обучению структурирования материала: составлению рисуночных и вербальных схем, таблиц, классификаций с обозначенными основаниями для классификации и наполнению их примерами и др. Организация про</w:t>
      </w:r>
      <w:r w:rsidR="00895EF2">
        <w:rPr>
          <w:rFonts w:ascii="Times New Roman" w:hAnsi="Times New Roman" w:cs="Times New Roman"/>
          <w:sz w:val="24"/>
          <w:szCs w:val="24"/>
        </w:rPr>
        <w:t>цесса обучения обучающихся с ОВЗ</w:t>
      </w:r>
      <w:r w:rsidRPr="000204AA">
        <w:rPr>
          <w:rFonts w:ascii="Times New Roman" w:hAnsi="Times New Roman" w:cs="Times New Roman"/>
          <w:sz w:val="24"/>
          <w:szCs w:val="24"/>
        </w:rPr>
        <w:t xml:space="preserve"> предусматривает применение </w:t>
      </w:r>
      <w:proofErr w:type="spellStart"/>
      <w:r w:rsidRPr="000204AA">
        <w:rPr>
          <w:rFonts w:ascii="Times New Roman" w:hAnsi="Times New Roman" w:cs="Times New Roman"/>
          <w:sz w:val="24"/>
          <w:szCs w:val="24"/>
        </w:rPr>
        <w:t>здоровьесберегающих</w:t>
      </w:r>
      <w:proofErr w:type="spellEnd"/>
      <w:r w:rsidRPr="000204AA">
        <w:rPr>
          <w:rFonts w:ascii="Times New Roman" w:hAnsi="Times New Roman" w:cs="Times New Roman"/>
          <w:sz w:val="24"/>
          <w:szCs w:val="24"/>
        </w:rPr>
        <w:t xml:space="preserve"> т</w:t>
      </w:r>
      <w:r w:rsidR="00895EF2">
        <w:rPr>
          <w:rFonts w:ascii="Times New Roman" w:hAnsi="Times New Roman" w:cs="Times New Roman"/>
          <w:sz w:val="24"/>
          <w:szCs w:val="24"/>
        </w:rPr>
        <w:t>ехнологий. Для обучающихся с ОВЗ</w:t>
      </w:r>
      <w:r w:rsidRPr="000204AA">
        <w:rPr>
          <w:rFonts w:ascii="Times New Roman" w:hAnsi="Times New Roman" w:cs="Times New Roman"/>
          <w:sz w:val="24"/>
          <w:szCs w:val="24"/>
        </w:rPr>
        <w:t xml:space="preserve"> необходимы: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рациональная</w:t>
      </w:r>
      <w:proofErr w:type="gramEnd"/>
      <w:r w:rsidRPr="000204AA">
        <w:rPr>
          <w:rFonts w:ascii="Times New Roman" w:hAnsi="Times New Roman" w:cs="Times New Roman"/>
          <w:sz w:val="24"/>
          <w:szCs w:val="24"/>
        </w:rPr>
        <w:t xml:space="preserve">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использование</w:t>
      </w:r>
      <w:proofErr w:type="gramEnd"/>
      <w:r w:rsidRPr="000204AA">
        <w:rPr>
          <w:rFonts w:ascii="Times New Roman" w:hAnsi="Times New Roman" w:cs="Times New Roman"/>
          <w:sz w:val="24"/>
          <w:szCs w:val="24"/>
        </w:rPr>
        <w:t xml:space="preserve"> коммуникативных игр для решения учебных задач и формирования положительного отношения к учебным предметам;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формирование</w:t>
      </w:r>
      <w:proofErr w:type="gramEnd"/>
      <w:r w:rsidRPr="000204AA">
        <w:rPr>
          <w:rFonts w:ascii="Times New Roman" w:hAnsi="Times New Roman" w:cs="Times New Roman"/>
          <w:sz w:val="24"/>
          <w:szCs w:val="24"/>
        </w:rPr>
        <w:t xml:space="preserve"> культуры здорового образа жизни при изучении предметов и коррекционных курсов;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формирование</w:t>
      </w:r>
      <w:proofErr w:type="gramEnd"/>
      <w:r w:rsidRPr="000204AA">
        <w:rPr>
          <w:rFonts w:ascii="Times New Roman" w:hAnsi="Times New Roman" w:cs="Times New Roman"/>
          <w:sz w:val="24"/>
          <w:szCs w:val="24"/>
        </w:rPr>
        <w:t xml:space="preserve">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 </w:t>
      </w:r>
    </w:p>
    <w:p w:rsidR="000204AA" w:rsidRPr="00D337AD" w:rsidRDefault="000204AA" w:rsidP="00D337AD">
      <w:pPr>
        <w:spacing w:after="0" w:line="240" w:lineRule="auto"/>
        <w:jc w:val="center"/>
        <w:rPr>
          <w:rFonts w:ascii="Times New Roman" w:hAnsi="Times New Roman" w:cs="Times New Roman"/>
          <w:b/>
          <w:sz w:val="24"/>
          <w:szCs w:val="24"/>
        </w:rPr>
      </w:pPr>
      <w:r w:rsidRPr="00D337AD">
        <w:rPr>
          <w:rFonts w:ascii="Times New Roman" w:hAnsi="Times New Roman" w:cs="Times New Roman"/>
          <w:b/>
          <w:sz w:val="24"/>
          <w:szCs w:val="24"/>
        </w:rPr>
        <w:t>Кадровые условия</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lastRenderedPageBreak/>
        <w:t xml:space="preserve">Описание кадровых условий реализации АООП ООО включает: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характеристику</w:t>
      </w:r>
      <w:proofErr w:type="gramEnd"/>
      <w:r w:rsidRPr="000204AA">
        <w:rPr>
          <w:rFonts w:ascii="Times New Roman" w:hAnsi="Times New Roman" w:cs="Times New Roman"/>
          <w:sz w:val="24"/>
          <w:szCs w:val="24"/>
        </w:rPr>
        <w:t xml:space="preserve"> укомплектованности </w:t>
      </w:r>
      <w:r w:rsidR="00D337AD">
        <w:rPr>
          <w:rFonts w:ascii="Times New Roman" w:hAnsi="Times New Roman" w:cs="Times New Roman"/>
          <w:sz w:val="24"/>
          <w:szCs w:val="24"/>
        </w:rPr>
        <w:t>МБОУ «СОШ №33» НМР РТ</w:t>
      </w:r>
      <w:r w:rsidRPr="000204AA">
        <w:rPr>
          <w:rFonts w:ascii="Times New Roman" w:hAnsi="Times New Roman" w:cs="Times New Roman"/>
          <w:sz w:val="24"/>
          <w:szCs w:val="24"/>
        </w:rPr>
        <w:t xml:space="preserve"> кадрами; </w:t>
      </w:r>
    </w:p>
    <w:p w:rsidR="00D337AD"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описание</w:t>
      </w:r>
      <w:proofErr w:type="gramEnd"/>
      <w:r w:rsidRPr="000204AA">
        <w:rPr>
          <w:rFonts w:ascii="Times New Roman" w:hAnsi="Times New Roman" w:cs="Times New Roman"/>
          <w:sz w:val="24"/>
          <w:szCs w:val="24"/>
        </w:rPr>
        <w:t xml:space="preserve"> уровня квалификации работников </w:t>
      </w:r>
      <w:r w:rsidR="00D337AD">
        <w:rPr>
          <w:rFonts w:ascii="Times New Roman" w:hAnsi="Times New Roman" w:cs="Times New Roman"/>
          <w:sz w:val="24"/>
          <w:szCs w:val="24"/>
        </w:rPr>
        <w:t>МБОУ «СОШ №33» НМР РТ</w:t>
      </w:r>
      <w:r w:rsidRPr="000204AA">
        <w:rPr>
          <w:rFonts w:ascii="Times New Roman" w:hAnsi="Times New Roman" w:cs="Times New Roman"/>
          <w:sz w:val="24"/>
          <w:szCs w:val="24"/>
        </w:rPr>
        <w:t xml:space="preserve"> и их функциональных обязанностей;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описание</w:t>
      </w:r>
      <w:proofErr w:type="gramEnd"/>
      <w:r w:rsidRPr="000204AA">
        <w:rPr>
          <w:rFonts w:ascii="Times New Roman" w:hAnsi="Times New Roman" w:cs="Times New Roman"/>
          <w:sz w:val="24"/>
          <w:szCs w:val="24"/>
        </w:rPr>
        <w:t xml:space="preserve"> реализуемой системы непрерывного профессионального развития и повышения квалификации педагогических работников; </w:t>
      </w:r>
    </w:p>
    <w:p w:rsidR="00895E33"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sym w:font="Symbol" w:char="F0A7"/>
      </w:r>
      <w:r w:rsidRPr="000204AA">
        <w:rPr>
          <w:rFonts w:ascii="Times New Roman" w:hAnsi="Times New Roman" w:cs="Times New Roman"/>
          <w:sz w:val="24"/>
          <w:szCs w:val="24"/>
        </w:rPr>
        <w:t xml:space="preserve"> </w:t>
      </w:r>
      <w:proofErr w:type="gramStart"/>
      <w:r w:rsidRPr="000204AA">
        <w:rPr>
          <w:rFonts w:ascii="Times New Roman" w:hAnsi="Times New Roman" w:cs="Times New Roman"/>
          <w:sz w:val="24"/>
          <w:szCs w:val="24"/>
        </w:rPr>
        <w:t>описание</w:t>
      </w:r>
      <w:proofErr w:type="gramEnd"/>
      <w:r w:rsidRPr="000204AA">
        <w:rPr>
          <w:rFonts w:ascii="Times New Roman" w:hAnsi="Times New Roman" w:cs="Times New Roman"/>
          <w:sz w:val="24"/>
          <w:szCs w:val="24"/>
        </w:rPr>
        <w:t xml:space="preserve"> системы оценки деятельности членов педагогического коллектива.</w:t>
      </w:r>
    </w:p>
    <w:p w:rsidR="000204AA" w:rsidRPr="000204AA" w:rsidRDefault="000204AA" w:rsidP="00895E33">
      <w:pPr>
        <w:spacing w:after="0" w:line="240" w:lineRule="auto"/>
        <w:ind w:firstLine="708"/>
        <w:jc w:val="both"/>
        <w:rPr>
          <w:rFonts w:ascii="Times New Roman" w:hAnsi="Times New Roman" w:cs="Times New Roman"/>
          <w:sz w:val="24"/>
          <w:szCs w:val="24"/>
        </w:rPr>
      </w:pPr>
      <w:r w:rsidRPr="000204AA">
        <w:rPr>
          <w:rFonts w:ascii="Times New Roman" w:hAnsi="Times New Roman" w:cs="Times New Roman"/>
          <w:sz w:val="24"/>
          <w:szCs w:val="24"/>
        </w:rPr>
        <w:t>Реали</w:t>
      </w:r>
      <w:r w:rsidR="00895EF2">
        <w:rPr>
          <w:rFonts w:ascii="Times New Roman" w:hAnsi="Times New Roman" w:cs="Times New Roman"/>
          <w:sz w:val="24"/>
          <w:szCs w:val="24"/>
        </w:rPr>
        <w:t>зация АООП ООО обучающихся с ОВЗ</w:t>
      </w:r>
      <w:r w:rsidRPr="000204AA">
        <w:rPr>
          <w:rFonts w:ascii="Times New Roman" w:hAnsi="Times New Roman" w:cs="Times New Roman"/>
          <w:sz w:val="24"/>
          <w:szCs w:val="24"/>
        </w:rPr>
        <w:t xml:space="preserve"> обеспечивается административно-управленческим персоналом, педагогическими работниками (в том числе специалистами, осуществляющими психолого-педагогическое</w:t>
      </w:r>
      <w:r w:rsidR="00895EF2">
        <w:rPr>
          <w:rFonts w:ascii="Times New Roman" w:hAnsi="Times New Roman" w:cs="Times New Roman"/>
          <w:sz w:val="24"/>
          <w:szCs w:val="24"/>
        </w:rPr>
        <w:t xml:space="preserve"> сопровождение обучающихся с ОВЗ</w:t>
      </w:r>
      <w:r w:rsidRPr="000204AA">
        <w:rPr>
          <w:rFonts w:ascii="Times New Roman" w:hAnsi="Times New Roman" w:cs="Times New Roman"/>
          <w:sz w:val="24"/>
          <w:szCs w:val="24"/>
        </w:rPr>
        <w:t xml:space="preserve">), учебно-вспомогательным персоналом </w:t>
      </w:r>
      <w:r w:rsidR="00D337AD">
        <w:rPr>
          <w:rFonts w:ascii="Times New Roman" w:hAnsi="Times New Roman" w:cs="Times New Roman"/>
          <w:sz w:val="24"/>
          <w:szCs w:val="24"/>
        </w:rPr>
        <w:t>МБОУ «СОШ №33» НМР РТ</w:t>
      </w:r>
      <w:r w:rsidRPr="000204AA">
        <w:rPr>
          <w:rFonts w:ascii="Times New Roman" w:hAnsi="Times New Roman" w:cs="Times New Roman"/>
          <w:sz w:val="24"/>
          <w:szCs w:val="24"/>
        </w:rPr>
        <w:t xml:space="preserve">, а также лицами, привлекаемыми </w:t>
      </w:r>
      <w:r w:rsidR="001D1F54">
        <w:rPr>
          <w:rFonts w:ascii="Times New Roman" w:hAnsi="Times New Roman" w:cs="Times New Roman"/>
          <w:sz w:val="24"/>
          <w:szCs w:val="24"/>
        </w:rPr>
        <w:t>МБОУ «СОШ №33» НМР РТ</w:t>
      </w:r>
      <w:r w:rsidRPr="000204AA">
        <w:rPr>
          <w:rFonts w:ascii="Times New Roman" w:hAnsi="Times New Roman" w:cs="Times New Roman"/>
          <w:sz w:val="24"/>
          <w:szCs w:val="24"/>
        </w:rPr>
        <w:t xml:space="preserve"> к реализации указанной программы на иных условиях. Квалификация руководящих, педагогических работников, учебно-вспомогательного персонала </w:t>
      </w:r>
      <w:r w:rsidR="001D1F54">
        <w:rPr>
          <w:rFonts w:ascii="Times New Roman" w:hAnsi="Times New Roman" w:cs="Times New Roman"/>
          <w:sz w:val="24"/>
          <w:szCs w:val="24"/>
        </w:rPr>
        <w:t>МБОУ «СОШ №33» НМР РТ</w:t>
      </w:r>
      <w:r w:rsidRPr="000204AA">
        <w:rPr>
          <w:rFonts w:ascii="Times New Roman" w:hAnsi="Times New Roman" w:cs="Times New Roman"/>
          <w:sz w:val="24"/>
          <w:szCs w:val="24"/>
        </w:rPr>
        <w:t xml:space="preserve"> должна отвечать требованиям, указанным в соответствующих квалификационных справочниках и (или) профессиональных стандартах. </w:t>
      </w:r>
      <w:r w:rsidR="001D1F54">
        <w:rPr>
          <w:rFonts w:ascii="Times New Roman" w:hAnsi="Times New Roman" w:cs="Times New Roman"/>
          <w:sz w:val="24"/>
          <w:szCs w:val="24"/>
        </w:rPr>
        <w:t>МБОУ «СОШ №33» НМР РТ</w:t>
      </w:r>
      <w:r w:rsidRPr="000204AA">
        <w:rPr>
          <w:rFonts w:ascii="Times New Roman" w:hAnsi="Times New Roman" w:cs="Times New Roman"/>
          <w:sz w:val="24"/>
          <w:szCs w:val="24"/>
        </w:rPr>
        <w:t>, реализ</w:t>
      </w:r>
      <w:r w:rsidR="00895EF2">
        <w:rPr>
          <w:rFonts w:ascii="Times New Roman" w:hAnsi="Times New Roman" w:cs="Times New Roman"/>
          <w:sz w:val="24"/>
          <w:szCs w:val="24"/>
        </w:rPr>
        <w:t>ующая АООП ООО обучающихся с ОВЗ</w:t>
      </w:r>
      <w:r w:rsidRPr="000204AA">
        <w:rPr>
          <w:rFonts w:ascii="Times New Roman" w:hAnsi="Times New Roman" w:cs="Times New Roman"/>
          <w:sz w:val="24"/>
          <w:szCs w:val="24"/>
        </w:rPr>
        <w:t xml:space="preserve">, укомплектована педагогическими, руководящими и иными работниками, имеющими профессиональную подготовку соответствующего уровня и направленности. Уровень квалификации работников </w:t>
      </w:r>
      <w:r w:rsidR="001D1F54">
        <w:rPr>
          <w:rFonts w:ascii="Times New Roman" w:hAnsi="Times New Roman" w:cs="Times New Roman"/>
          <w:sz w:val="24"/>
          <w:szCs w:val="24"/>
        </w:rPr>
        <w:t>МБОУ «СОШ №33» НМР РТ</w:t>
      </w:r>
      <w:r w:rsidRPr="000204AA">
        <w:rPr>
          <w:rFonts w:ascii="Times New Roman" w:hAnsi="Times New Roman" w:cs="Times New Roman"/>
          <w:sz w:val="24"/>
          <w:szCs w:val="24"/>
        </w:rPr>
        <w:t>, реализ</w:t>
      </w:r>
      <w:r w:rsidR="00895EF2">
        <w:rPr>
          <w:rFonts w:ascii="Times New Roman" w:hAnsi="Times New Roman" w:cs="Times New Roman"/>
          <w:sz w:val="24"/>
          <w:szCs w:val="24"/>
        </w:rPr>
        <w:t>ующей АООП ООО обучающихся с ОВЗ</w:t>
      </w:r>
      <w:r w:rsidRPr="000204AA">
        <w:rPr>
          <w:rFonts w:ascii="Times New Roman" w:hAnsi="Times New Roman" w:cs="Times New Roman"/>
          <w:sz w:val="24"/>
          <w:szCs w:val="24"/>
        </w:rPr>
        <w:t xml:space="preserve">, для каждой занимаемой должности </w:t>
      </w:r>
      <w:proofErr w:type="spellStart"/>
      <w:r w:rsidRPr="000204AA">
        <w:rPr>
          <w:rFonts w:ascii="Times New Roman" w:hAnsi="Times New Roman" w:cs="Times New Roman"/>
          <w:sz w:val="24"/>
          <w:szCs w:val="24"/>
        </w:rPr>
        <w:t>соответствов</w:t>
      </w:r>
      <w:r w:rsidR="001D1F54">
        <w:rPr>
          <w:rFonts w:ascii="Times New Roman" w:hAnsi="Times New Roman" w:cs="Times New Roman"/>
          <w:sz w:val="24"/>
          <w:szCs w:val="24"/>
        </w:rPr>
        <w:t>ует</w:t>
      </w:r>
      <w:proofErr w:type="spellEnd"/>
      <w:r w:rsidRPr="000204AA">
        <w:rPr>
          <w:rFonts w:ascii="Times New Roman" w:hAnsi="Times New Roman" w:cs="Times New Roman"/>
          <w:sz w:val="24"/>
          <w:szCs w:val="24"/>
        </w:rPr>
        <w:t xml:space="preserve">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данной нозологической категории. В процессе психолого-педагогического</w:t>
      </w:r>
      <w:r w:rsidR="00895EF2">
        <w:rPr>
          <w:rFonts w:ascii="Times New Roman" w:hAnsi="Times New Roman" w:cs="Times New Roman"/>
          <w:sz w:val="24"/>
          <w:szCs w:val="24"/>
        </w:rPr>
        <w:t xml:space="preserve"> сопровождения обучающихся с ОВЗ</w:t>
      </w:r>
      <w:r w:rsidRPr="000204AA">
        <w:rPr>
          <w:rFonts w:ascii="Times New Roman" w:hAnsi="Times New Roman" w:cs="Times New Roman"/>
          <w:sz w:val="24"/>
          <w:szCs w:val="24"/>
        </w:rPr>
        <w:t xml:space="preserve">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 привлекаемые по договору </w:t>
      </w:r>
      <w:r w:rsidRPr="00895EF2">
        <w:rPr>
          <w:rFonts w:ascii="Times New Roman" w:hAnsi="Times New Roman" w:cs="Times New Roman"/>
          <w:sz w:val="24"/>
          <w:szCs w:val="24"/>
        </w:rPr>
        <w:t>сетевого взаимодействия. В реализации АООП ООО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ООО.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воспитания и использования современных образовательных технологий обучения</w:t>
      </w:r>
      <w:r w:rsidR="00895EF2" w:rsidRPr="00895EF2">
        <w:rPr>
          <w:rFonts w:ascii="Times New Roman" w:hAnsi="Times New Roman" w:cs="Times New Roman"/>
          <w:sz w:val="24"/>
          <w:szCs w:val="24"/>
        </w:rPr>
        <w:t xml:space="preserve"> обучающихся с ОВЗ</w:t>
      </w:r>
      <w:r w:rsidRPr="00895EF2">
        <w:rPr>
          <w:rFonts w:ascii="Times New Roman" w:hAnsi="Times New Roman" w:cs="Times New Roman"/>
          <w:sz w:val="24"/>
          <w:szCs w:val="24"/>
        </w:rPr>
        <w:t xml:space="preserve">. В штат специалистов </w:t>
      </w:r>
      <w:r w:rsidR="00895EF2">
        <w:rPr>
          <w:rFonts w:ascii="Times New Roman" w:hAnsi="Times New Roman" w:cs="Times New Roman"/>
          <w:sz w:val="24"/>
          <w:szCs w:val="24"/>
        </w:rPr>
        <w:t>МБОУ «СОШ №33» НМР РТ</w:t>
      </w:r>
      <w:r w:rsidRPr="00895EF2">
        <w:rPr>
          <w:rFonts w:ascii="Times New Roman" w:hAnsi="Times New Roman" w:cs="Times New Roman"/>
          <w:sz w:val="24"/>
          <w:szCs w:val="24"/>
        </w:rPr>
        <w:t>, реализующей АООП ООО</w:t>
      </w:r>
      <w:r w:rsidRPr="000204AA">
        <w:rPr>
          <w:rFonts w:ascii="Times New Roman" w:hAnsi="Times New Roman" w:cs="Times New Roman"/>
          <w:sz w:val="24"/>
          <w:szCs w:val="24"/>
        </w:rPr>
        <w:t xml:space="preserve">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должны входить учителя дефектологи/</w:t>
      </w:r>
      <w:proofErr w:type="spellStart"/>
      <w:r w:rsidRPr="000204AA">
        <w:rPr>
          <w:rFonts w:ascii="Times New Roman" w:hAnsi="Times New Roman" w:cs="Times New Roman"/>
          <w:sz w:val="24"/>
          <w:szCs w:val="24"/>
        </w:rPr>
        <w:t>олигофренопедагоги</w:t>
      </w:r>
      <w:proofErr w:type="spellEnd"/>
      <w:r w:rsidRPr="000204AA">
        <w:rPr>
          <w:rFonts w:ascii="Times New Roman" w:hAnsi="Times New Roman" w:cs="Times New Roman"/>
          <w:sz w:val="24"/>
          <w:szCs w:val="24"/>
        </w:rPr>
        <w:t>, педагоги-психологи/специальные психологи, учителя-логопеды, социальные педагоги, педагоги дополнительного образования, воспитатели, специалисты по адаптивной физкультуре, медицинские работники</w:t>
      </w:r>
      <w:r w:rsidR="00895EF2">
        <w:rPr>
          <w:rFonts w:ascii="Times New Roman" w:hAnsi="Times New Roman" w:cs="Times New Roman"/>
          <w:sz w:val="24"/>
          <w:szCs w:val="24"/>
        </w:rPr>
        <w:t xml:space="preserve"> (при отсутствии таковых, школа может заключать договор с другими организациями, центрами или самостоятельно инициировать прохождение профессиональной переподготовки своих кадров)</w:t>
      </w:r>
      <w:r w:rsidRPr="000204AA">
        <w:rPr>
          <w:rFonts w:ascii="Times New Roman" w:hAnsi="Times New Roman" w:cs="Times New Roman"/>
          <w:sz w:val="24"/>
          <w:szCs w:val="24"/>
        </w:rPr>
        <w:t xml:space="preserve">. При необходимости в процессе реализации АООП ООО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возможно временное или постоянное участие </w:t>
      </w:r>
      <w:proofErr w:type="spellStart"/>
      <w:r w:rsidRPr="000204AA">
        <w:rPr>
          <w:rFonts w:ascii="Times New Roman" w:hAnsi="Times New Roman" w:cs="Times New Roman"/>
          <w:sz w:val="24"/>
          <w:szCs w:val="24"/>
        </w:rPr>
        <w:t>тьютора</w:t>
      </w:r>
      <w:proofErr w:type="spellEnd"/>
      <w:r w:rsidRPr="000204AA">
        <w:rPr>
          <w:rFonts w:ascii="Times New Roman" w:hAnsi="Times New Roman" w:cs="Times New Roman"/>
          <w:sz w:val="24"/>
          <w:szCs w:val="24"/>
        </w:rPr>
        <w:t xml:space="preserve">/ассистента (помощника). Педагогические работники, реализующие коррекционно-развивающую область АООП ООО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должны иметь образование по одному из перечисленных вариантов. Учитель-дефектолог (</w:t>
      </w:r>
      <w:proofErr w:type="spellStart"/>
      <w:r w:rsidRPr="000204AA">
        <w:rPr>
          <w:rFonts w:ascii="Times New Roman" w:hAnsi="Times New Roman" w:cs="Times New Roman"/>
          <w:sz w:val="24"/>
          <w:szCs w:val="24"/>
        </w:rPr>
        <w:t>олигофренопедагог</w:t>
      </w:r>
      <w:proofErr w:type="spellEnd"/>
      <w:r w:rsidRPr="000204AA">
        <w:rPr>
          <w:rFonts w:ascii="Times New Roman" w:hAnsi="Times New Roman" w:cs="Times New Roman"/>
          <w:sz w:val="24"/>
          <w:szCs w:val="24"/>
        </w:rPr>
        <w:t xml:space="preserve">) должен иметь высшее профессиональное образование по одному из вариантов программ подготовки: высшее профессиональное педагогическое образование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«Специальное (дефектологическое) образование» по образовательным программам подготовки </w:t>
      </w:r>
      <w:proofErr w:type="spellStart"/>
      <w:r w:rsidRPr="000204AA">
        <w:rPr>
          <w:rFonts w:ascii="Times New Roman" w:hAnsi="Times New Roman" w:cs="Times New Roman"/>
          <w:sz w:val="24"/>
          <w:szCs w:val="24"/>
        </w:rPr>
        <w:t>олигофренопедагога</w:t>
      </w:r>
      <w:proofErr w:type="spellEnd"/>
      <w:r w:rsidRPr="000204AA">
        <w:rPr>
          <w:rFonts w:ascii="Times New Roman" w:hAnsi="Times New Roman" w:cs="Times New Roman"/>
          <w:sz w:val="24"/>
          <w:szCs w:val="24"/>
        </w:rPr>
        <w:t xml:space="preserve">;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«Педагогика» по образовательным программам подготовки </w:t>
      </w:r>
      <w:proofErr w:type="spellStart"/>
      <w:r w:rsidRPr="000204AA">
        <w:rPr>
          <w:rFonts w:ascii="Times New Roman" w:hAnsi="Times New Roman" w:cs="Times New Roman"/>
          <w:sz w:val="24"/>
          <w:szCs w:val="24"/>
        </w:rPr>
        <w:t>олигофренопедагога</w:t>
      </w:r>
      <w:proofErr w:type="spellEnd"/>
      <w:r w:rsidRPr="000204AA">
        <w:rPr>
          <w:rFonts w:ascii="Times New Roman" w:hAnsi="Times New Roman" w:cs="Times New Roman"/>
          <w:sz w:val="24"/>
          <w:szCs w:val="24"/>
        </w:rPr>
        <w:t xml:space="preserve">;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педагогическим специальностям или по направлениям («Педагогическое образование», </w:t>
      </w:r>
      <w:r w:rsidRPr="000204AA">
        <w:rPr>
          <w:rFonts w:ascii="Times New Roman" w:hAnsi="Times New Roman" w:cs="Times New Roman"/>
          <w:sz w:val="24"/>
          <w:szCs w:val="24"/>
        </w:rPr>
        <w:lastRenderedPageBreak/>
        <w:t xml:space="preserve">«Психолого-педагогическое образование») с обязательным прохождением профессиональной переподготовки в области олигофренопедагогики. Педагог-психолог должен иметь высшее профессиональное образование по одному из вариантов программ подготовки: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специальности «Специальная психология»;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Учитель-логопед должен иметь высшее профессиональное образование по одному из вариантов программ </w:t>
      </w:r>
      <w:proofErr w:type="gramStart"/>
      <w:r w:rsidRPr="000204AA">
        <w:rPr>
          <w:rFonts w:ascii="Times New Roman" w:hAnsi="Times New Roman" w:cs="Times New Roman"/>
          <w:sz w:val="24"/>
          <w:szCs w:val="24"/>
        </w:rPr>
        <w:t xml:space="preserve">подготовки: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w:t>
      </w:r>
      <w:proofErr w:type="gramEnd"/>
      <w:r w:rsidRPr="000204AA">
        <w:rPr>
          <w:rFonts w:ascii="Times New Roman" w:hAnsi="Times New Roman" w:cs="Times New Roman"/>
          <w:sz w:val="24"/>
          <w:szCs w:val="24"/>
        </w:rPr>
        <w:t xml:space="preserve"> специальности «Логопедия»;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Педагогические работники, реализующие предметные области АООП ООО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должны иметь образование по одному из перечисленных вариантов: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высшее/среднее профессиональное педагогическое образование и профессиональную переподготовку или курсы повышения квалификации (в объеме 72 и более часов) в области обучения и воспитания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подтвержденные дипломом о профессиональной переподготовке или удостоверением о повышении квалификации установленного образца;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высшее/среднее профессиональное образование в области, соответствующей профилю преподаваемого предмета и профессиональную переподготовку в области педагогического образования, подтвержденные дипломом о профессиональной переподготовке установленного образца и курсы повышения квалификации (в объеме 72 и более часов) в области обучения и воспитания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подтвержденные удостоверением о повышении квалификации установленного образца. Педагог дополнительного образования должен иметь высшее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 и курсы повышения квалификации (в объеме 72 и более часов) в области обучения и воспитания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подтвержденные удостоверением о повышении квалификации установленного образца. Воспитатели должны иметь высшее или среднее профессиональное образование по одному из вариантов программ подготовки: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специальности «Специальная педагогика в специальных (коррекционных) образовательных учреждениях»;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«Специальное (дефектологическое) образование» по образовательным программам подготовки </w:t>
      </w:r>
      <w:proofErr w:type="spellStart"/>
      <w:r w:rsidRPr="000204AA">
        <w:rPr>
          <w:rFonts w:ascii="Times New Roman" w:hAnsi="Times New Roman" w:cs="Times New Roman"/>
          <w:sz w:val="24"/>
          <w:szCs w:val="24"/>
        </w:rPr>
        <w:t>олигофренопедагога</w:t>
      </w:r>
      <w:proofErr w:type="spellEnd"/>
      <w:r w:rsidRPr="000204AA">
        <w:rPr>
          <w:rFonts w:ascii="Times New Roman" w:hAnsi="Times New Roman" w:cs="Times New Roman"/>
          <w:sz w:val="24"/>
          <w:szCs w:val="24"/>
        </w:rPr>
        <w:t xml:space="preserve">;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направлению «Педагогика» по образовательным программам подготовки </w:t>
      </w:r>
      <w:proofErr w:type="spellStart"/>
      <w:r w:rsidRPr="000204AA">
        <w:rPr>
          <w:rFonts w:ascii="Times New Roman" w:hAnsi="Times New Roman" w:cs="Times New Roman"/>
          <w:sz w:val="24"/>
          <w:szCs w:val="24"/>
        </w:rPr>
        <w:t>олигофренопедагога</w:t>
      </w:r>
      <w:proofErr w:type="spellEnd"/>
      <w:r w:rsidRPr="000204AA">
        <w:rPr>
          <w:rFonts w:ascii="Times New Roman" w:hAnsi="Times New Roman" w:cs="Times New Roman"/>
          <w:sz w:val="24"/>
          <w:szCs w:val="24"/>
        </w:rPr>
        <w:t xml:space="preserve">;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специальности «Олигофренопедагогика»; </w:t>
      </w:r>
      <w:r w:rsidRPr="000204AA">
        <w:rPr>
          <w:rFonts w:ascii="Times New Roman" w:hAnsi="Times New Roman" w:cs="Times New Roman"/>
          <w:sz w:val="24"/>
          <w:szCs w:val="24"/>
        </w:rPr>
        <w:sym w:font="Symbol" w:char="F02D"/>
      </w:r>
      <w:r w:rsidRPr="000204AA">
        <w:rPr>
          <w:rFonts w:ascii="Times New Roman" w:hAnsi="Times New Roman" w:cs="Times New Roman"/>
          <w:sz w:val="24"/>
          <w:szCs w:val="24"/>
        </w:rPr>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(в объеме 72 и более часов) или дипломом о профессиональной переподготовке; Все специалисты, работающие в условиях инклюзии,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w:t>
      </w:r>
      <w:r w:rsidRPr="000204AA">
        <w:rPr>
          <w:rFonts w:ascii="Times New Roman" w:hAnsi="Times New Roman" w:cs="Times New Roman"/>
          <w:sz w:val="24"/>
          <w:szCs w:val="24"/>
        </w:rPr>
        <w:lastRenderedPageBreak/>
        <w:t>установленного образца. Актуальный уровень квалификации педагогических работников, учебно-вспомогательного персонала, адми</w:t>
      </w:r>
      <w:r w:rsidR="00895EF2">
        <w:rPr>
          <w:rFonts w:ascii="Times New Roman" w:hAnsi="Times New Roman" w:cs="Times New Roman"/>
          <w:sz w:val="24"/>
          <w:szCs w:val="24"/>
        </w:rPr>
        <w:t xml:space="preserve">нистративно-управленческого </w:t>
      </w:r>
      <w:r w:rsidRPr="000204AA">
        <w:rPr>
          <w:rFonts w:ascii="Times New Roman" w:hAnsi="Times New Roman" w:cs="Times New Roman"/>
          <w:sz w:val="24"/>
          <w:szCs w:val="24"/>
        </w:rPr>
        <w:t xml:space="preserve">персонала, участвующего в реализации АООП ООО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должен поддерживаться систематическим повышением квалификации для соответствующих категорий работников в пределах сроков, установленных законодательством Российской Федерации. 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Показатели и индикаторы могут быть разработаны Организацией на основе планируемых результатов и в соответствии со спецификой основной образовательной программы образовательной организации. В процессе реализации АООП ООО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невролог детский, психиатр детский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В процесс реализации АООП ООО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(в условиях совместного обучения с обучающимися без ограничений здоровья) образовательная организация может временно или постоянно обеспечить (по рекомендации ПМПК) участие </w:t>
      </w:r>
      <w:proofErr w:type="spellStart"/>
      <w:r w:rsidRPr="000204AA">
        <w:rPr>
          <w:rFonts w:ascii="Times New Roman" w:hAnsi="Times New Roman" w:cs="Times New Roman"/>
          <w:sz w:val="24"/>
          <w:szCs w:val="24"/>
        </w:rPr>
        <w:t>тьютора</w:t>
      </w:r>
      <w:proofErr w:type="spellEnd"/>
      <w:r w:rsidRPr="000204AA">
        <w:rPr>
          <w:rFonts w:ascii="Times New Roman" w:hAnsi="Times New Roman" w:cs="Times New Roman"/>
          <w:sz w:val="24"/>
          <w:szCs w:val="24"/>
        </w:rPr>
        <w:t>, который должен иметь высшее/ среднее профессиональное образование по направлению подготовки «Образование и педагогика» и дополнительная профессиональная подготовка по направлению «</w:t>
      </w:r>
      <w:proofErr w:type="spellStart"/>
      <w:r w:rsidRPr="000204AA">
        <w:rPr>
          <w:rFonts w:ascii="Times New Roman" w:hAnsi="Times New Roman" w:cs="Times New Roman"/>
          <w:sz w:val="24"/>
          <w:szCs w:val="24"/>
        </w:rPr>
        <w:t>Тьюторское</w:t>
      </w:r>
      <w:proofErr w:type="spellEnd"/>
      <w:r w:rsidRPr="000204AA">
        <w:rPr>
          <w:rFonts w:ascii="Times New Roman" w:hAnsi="Times New Roman" w:cs="Times New Roman"/>
          <w:sz w:val="24"/>
          <w:szCs w:val="24"/>
        </w:rPr>
        <w:t xml:space="preserve"> сопровождение детей с ОВЗ».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 При необходимости Организация может использовать сетевые формы реализации АООП ООО, которые позволят привлечь специалистов (педагогов, медицинских работников) других организаций к работе с обучающимися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для удовлетворения их особых образовательных потребностей. </w:t>
      </w:r>
    </w:p>
    <w:p w:rsidR="000204AA" w:rsidRPr="000204AA"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t xml:space="preserve">Финансовые условия Финансовое обеспечение реализации адаптированной основной образовательной программы основного общего образования обучающихся с задержкой психического развития базируется на нормах закона «Об образовании в Российской Федерации» (п. 3 части 1 ст. 8; п. 2 ст. 99) и положениях, прописанных в разделе основной образовательной программы основного общего образования.  </w:t>
      </w:r>
    </w:p>
    <w:p w:rsidR="00570E05" w:rsidRDefault="000204AA" w:rsidP="000204AA">
      <w:pPr>
        <w:spacing w:after="0" w:line="240" w:lineRule="auto"/>
        <w:jc w:val="both"/>
        <w:rPr>
          <w:rFonts w:ascii="Times New Roman" w:hAnsi="Times New Roman" w:cs="Times New Roman"/>
          <w:sz w:val="24"/>
          <w:szCs w:val="24"/>
        </w:rPr>
      </w:pPr>
      <w:r w:rsidRPr="000204AA">
        <w:rPr>
          <w:rFonts w:ascii="Times New Roman" w:hAnsi="Times New Roman" w:cs="Times New Roman"/>
          <w:sz w:val="24"/>
          <w:szCs w:val="24"/>
        </w:rPr>
        <w:t xml:space="preserve">Финансовое обеспечение реализации адаптированной основной образовательной программы основного общего образования обучающихся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Финансирование реализации АООП ООО обучающихся с </w:t>
      </w:r>
      <w:r w:rsidR="00895EF2">
        <w:rPr>
          <w:rFonts w:ascii="Times New Roman" w:hAnsi="Times New Roman" w:cs="Times New Roman"/>
          <w:sz w:val="24"/>
          <w:szCs w:val="24"/>
        </w:rPr>
        <w:t>ОВЗ</w:t>
      </w:r>
      <w:r w:rsidR="00895EF2" w:rsidRPr="000204AA">
        <w:rPr>
          <w:rFonts w:ascii="Times New Roman" w:hAnsi="Times New Roman" w:cs="Times New Roman"/>
          <w:sz w:val="24"/>
          <w:szCs w:val="24"/>
        </w:rPr>
        <w:t xml:space="preserve"> </w:t>
      </w:r>
      <w:r w:rsidRPr="000204AA">
        <w:rPr>
          <w:rFonts w:ascii="Times New Roman" w:hAnsi="Times New Roman" w:cs="Times New Roman"/>
          <w:sz w:val="24"/>
          <w:szCs w:val="24"/>
        </w:rPr>
        <w:t xml:space="preserve">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 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задержкой психического развития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w:t>
      </w:r>
      <w:r w:rsidRPr="000204AA">
        <w:rPr>
          <w:rFonts w:ascii="Times New Roman" w:hAnsi="Times New Roman" w:cs="Times New Roman"/>
          <w:sz w:val="24"/>
          <w:szCs w:val="24"/>
        </w:rPr>
        <w:lastRenderedPageBreak/>
        <w:t xml:space="preserve">условий получения образования обучающимися с </w:t>
      </w:r>
      <w:r w:rsidR="00895EF2">
        <w:rPr>
          <w:rFonts w:ascii="Times New Roman" w:hAnsi="Times New Roman" w:cs="Times New Roman"/>
          <w:sz w:val="24"/>
          <w:szCs w:val="24"/>
        </w:rPr>
        <w:t>ОВЗ</w:t>
      </w:r>
      <w:r w:rsidRPr="000204AA">
        <w:rPr>
          <w:rFonts w:ascii="Times New Roman" w:hAnsi="Times New Roman" w:cs="Times New Roman"/>
          <w:sz w:val="24"/>
          <w:szCs w:val="24"/>
        </w:rPr>
        <w:t xml:space="preserve">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 Расчет нормативных затрат оказания государственных услуг по реализации адаптированной основной образовательной программы основного общего образования осуществляется в соответствии с требованиями, определенными 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694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Согласно требованиям ФГОС ООО финансовое обеспечение реализации АООП ООО обучающихся с </w:t>
      </w:r>
      <w:r w:rsidR="007F35D0">
        <w:rPr>
          <w:rFonts w:ascii="Times New Roman" w:hAnsi="Times New Roman" w:cs="Times New Roman"/>
          <w:sz w:val="24"/>
          <w:szCs w:val="24"/>
        </w:rPr>
        <w:t>ОВЗ</w:t>
      </w:r>
      <w:r w:rsidRPr="000204AA">
        <w:rPr>
          <w:rFonts w:ascii="Times New Roman" w:hAnsi="Times New Roman" w:cs="Times New Roman"/>
          <w:sz w:val="24"/>
          <w:szCs w:val="24"/>
        </w:rPr>
        <w:t xml:space="preserve">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 в том числе на обязательную реализацию Программы коррекционной работы АООП ООО </w:t>
      </w:r>
      <w:r w:rsidR="007F35D0">
        <w:rPr>
          <w:rFonts w:ascii="Times New Roman" w:hAnsi="Times New Roman" w:cs="Times New Roman"/>
          <w:sz w:val="24"/>
          <w:szCs w:val="24"/>
        </w:rPr>
        <w:t>ОВЗ</w:t>
      </w:r>
      <w:r w:rsidRPr="000204AA">
        <w:rPr>
          <w:rFonts w:ascii="Times New Roman" w:hAnsi="Times New Roman" w:cs="Times New Roman"/>
          <w:sz w:val="24"/>
          <w:szCs w:val="24"/>
        </w:rPr>
        <w:t xml:space="preserve"> в объеме не менее 5 часов в неделю. 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 Фин</w:t>
      </w:r>
      <w:r w:rsidR="000A195F">
        <w:rPr>
          <w:rFonts w:ascii="Times New Roman" w:hAnsi="Times New Roman" w:cs="Times New Roman"/>
          <w:sz w:val="24"/>
          <w:szCs w:val="24"/>
        </w:rPr>
        <w:t xml:space="preserve">ансовое обеспечение реализации </w:t>
      </w:r>
      <w:r w:rsidRPr="000204AA">
        <w:rPr>
          <w:rFonts w:ascii="Times New Roman" w:hAnsi="Times New Roman" w:cs="Times New Roman"/>
          <w:sz w:val="24"/>
          <w:szCs w:val="24"/>
        </w:rPr>
        <w:t xml:space="preserve">АООП ООО обучающихся с </w:t>
      </w:r>
      <w:r w:rsidR="007F35D0">
        <w:rPr>
          <w:rFonts w:ascii="Times New Roman" w:hAnsi="Times New Roman" w:cs="Times New Roman"/>
          <w:sz w:val="24"/>
          <w:szCs w:val="24"/>
        </w:rPr>
        <w:t>ОВЗ</w:t>
      </w:r>
      <w:r w:rsidRPr="000204AA">
        <w:rPr>
          <w:rFonts w:ascii="Times New Roman" w:hAnsi="Times New Roman" w:cs="Times New Roman"/>
          <w:sz w:val="24"/>
          <w:szCs w:val="24"/>
        </w:rPr>
        <w:t xml:space="preserve"> не предполагает выхода за рамки установленных параметров финансирования государственной (муниципальной) услуги по реализации адаптированных основных образовательных программ основного общего образования обучающихся с ограниченными возможностями здоровья.</w:t>
      </w:r>
    </w:p>
    <w:p w:rsidR="000A195F" w:rsidRPr="000204AA" w:rsidRDefault="000A195F" w:rsidP="000204AA">
      <w:pPr>
        <w:spacing w:after="0" w:line="240" w:lineRule="auto"/>
        <w:jc w:val="both"/>
        <w:rPr>
          <w:rFonts w:ascii="Times New Roman" w:hAnsi="Times New Roman" w:cs="Times New Roman"/>
          <w:sz w:val="24"/>
          <w:szCs w:val="24"/>
        </w:rPr>
      </w:pPr>
    </w:p>
    <w:sectPr w:rsidR="000A195F" w:rsidRPr="000204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A"/>
    <w:rsid w:val="000204AA"/>
    <w:rsid w:val="000A195F"/>
    <w:rsid w:val="001D1F54"/>
    <w:rsid w:val="00547637"/>
    <w:rsid w:val="00570E05"/>
    <w:rsid w:val="007F35D0"/>
    <w:rsid w:val="00895E33"/>
    <w:rsid w:val="00895EF2"/>
    <w:rsid w:val="00D337AD"/>
    <w:rsid w:val="00F03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4B39E3-7A48-40DE-B7C3-1867356C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4411</Words>
  <Characters>25145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dc:description/>
  <cp:lastModifiedBy>Преподаватель</cp:lastModifiedBy>
  <cp:revision>4</cp:revision>
  <dcterms:created xsi:type="dcterms:W3CDTF">2024-11-11T13:47:00Z</dcterms:created>
  <dcterms:modified xsi:type="dcterms:W3CDTF">2024-11-12T07:14:00Z</dcterms:modified>
</cp:coreProperties>
</file>